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71" w:rsidRPr="002476F5" w:rsidRDefault="007D5E62" w:rsidP="002476F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thick"/>
        </w:rPr>
      </w:pPr>
      <w:r w:rsidRPr="002476F5">
        <w:rPr>
          <w:rFonts w:ascii="Times New Roman" w:hAnsi="Times New Roman" w:cs="Times New Roman"/>
          <w:b/>
          <w:sz w:val="52"/>
          <w:szCs w:val="52"/>
          <w:u w:val="thick"/>
        </w:rPr>
        <w:t xml:space="preserve">Dr </w:t>
      </w:r>
      <w:proofErr w:type="spellStart"/>
      <w:r w:rsidRPr="002476F5">
        <w:rPr>
          <w:rFonts w:ascii="Times New Roman" w:hAnsi="Times New Roman" w:cs="Times New Roman"/>
          <w:b/>
          <w:sz w:val="52"/>
          <w:szCs w:val="52"/>
          <w:u w:val="thick"/>
        </w:rPr>
        <w:t>B.R.Ambedkar</w:t>
      </w:r>
      <w:proofErr w:type="spellEnd"/>
      <w:r w:rsidRPr="002476F5">
        <w:rPr>
          <w:rFonts w:ascii="Times New Roman" w:hAnsi="Times New Roman" w:cs="Times New Roman"/>
          <w:b/>
          <w:sz w:val="52"/>
          <w:szCs w:val="52"/>
          <w:u w:val="thick"/>
        </w:rPr>
        <w:t xml:space="preserve"> Govt. College, Kaithal</w:t>
      </w:r>
    </w:p>
    <w:p w:rsidR="007D5E62" w:rsidRPr="007D5E62" w:rsidRDefault="007D5E62" w:rsidP="002476F5">
      <w:pPr>
        <w:spacing w:after="0"/>
        <w:ind w:left="72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5E62">
        <w:rPr>
          <w:rFonts w:ascii="Times New Roman" w:hAnsi="Times New Roman" w:cs="Times New Roman"/>
          <w:b/>
          <w:sz w:val="32"/>
          <w:szCs w:val="32"/>
        </w:rPr>
        <w:t xml:space="preserve">Anil </w:t>
      </w:r>
      <w:proofErr w:type="spellStart"/>
      <w:r w:rsidRPr="007D5E62">
        <w:rPr>
          <w:rFonts w:ascii="Times New Roman" w:hAnsi="Times New Roman" w:cs="Times New Roman"/>
          <w:b/>
          <w:sz w:val="32"/>
          <w:szCs w:val="32"/>
        </w:rPr>
        <w:t>Lalit</w:t>
      </w:r>
      <w:proofErr w:type="spellEnd"/>
      <w:r w:rsidRPr="007D5E62">
        <w:rPr>
          <w:rFonts w:ascii="Times New Roman" w:hAnsi="Times New Roman" w:cs="Times New Roman"/>
          <w:b/>
          <w:sz w:val="32"/>
          <w:szCs w:val="32"/>
        </w:rPr>
        <w:t>, Assistant Professor in Tourism Management</w:t>
      </w:r>
    </w:p>
    <w:p w:rsidR="009E7CD7" w:rsidRDefault="009E7CD7" w:rsidP="002476F5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5E62" w:rsidRPr="009109B7" w:rsidRDefault="00131313" w:rsidP="002476F5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B7">
        <w:rPr>
          <w:rFonts w:ascii="Times New Roman" w:hAnsi="Times New Roman" w:cs="Times New Roman"/>
          <w:b/>
          <w:sz w:val="28"/>
          <w:szCs w:val="28"/>
        </w:rPr>
        <w:t>Class …</w:t>
      </w:r>
      <w:r w:rsidRPr="009109B7">
        <w:rPr>
          <w:rFonts w:ascii="Times New Roman" w:hAnsi="Times New Roman" w:cs="Times New Roman"/>
          <w:b/>
          <w:iCs/>
          <w:sz w:val="28"/>
          <w:szCs w:val="28"/>
        </w:rPr>
        <w:t>BTM-I</w:t>
      </w:r>
      <w:r w:rsidRPr="009109B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109B7">
        <w:rPr>
          <w:rFonts w:ascii="Times New Roman" w:hAnsi="Times New Roman" w:cs="Times New Roman"/>
          <w:b/>
          <w:iCs/>
          <w:sz w:val="28"/>
          <w:szCs w:val="28"/>
        </w:rPr>
        <w:t>Sem-</w:t>
      </w:r>
      <w:r w:rsidR="007D5E62" w:rsidRPr="009109B7">
        <w:rPr>
          <w:rFonts w:ascii="Times New Roman" w:hAnsi="Times New Roman" w:cs="Times New Roman"/>
          <w:b/>
          <w:iCs/>
          <w:sz w:val="28"/>
          <w:szCs w:val="28"/>
        </w:rPr>
        <w:t>Ist</w:t>
      </w:r>
      <w:proofErr w:type="spellEnd"/>
    </w:p>
    <w:p w:rsidR="007D5E62" w:rsidRPr="009109B7" w:rsidRDefault="00131313" w:rsidP="002476F5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B7">
        <w:rPr>
          <w:rFonts w:ascii="Times New Roman" w:hAnsi="Times New Roman" w:cs="Times New Roman"/>
          <w:b/>
          <w:sz w:val="28"/>
          <w:szCs w:val="28"/>
        </w:rPr>
        <w:t>Subject …Introduction to Tourism</w:t>
      </w:r>
    </w:p>
    <w:p w:rsidR="00464871" w:rsidRPr="009109B7" w:rsidRDefault="009109B7" w:rsidP="002476F5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B7">
        <w:rPr>
          <w:rFonts w:ascii="Times New Roman" w:hAnsi="Times New Roman" w:cs="Times New Roman"/>
          <w:b/>
          <w:sz w:val="28"/>
          <w:szCs w:val="28"/>
        </w:rPr>
        <w:t>Session 2024-2025</w:t>
      </w:r>
    </w:p>
    <w:tbl>
      <w:tblPr>
        <w:tblStyle w:val="TableGrid"/>
        <w:tblW w:w="9923" w:type="dxa"/>
        <w:tblInd w:w="-601" w:type="dxa"/>
        <w:tblLayout w:type="fixed"/>
        <w:tblLook w:val="04A0"/>
      </w:tblPr>
      <w:tblGrid>
        <w:gridCol w:w="709"/>
        <w:gridCol w:w="2835"/>
        <w:gridCol w:w="6379"/>
      </w:tblGrid>
      <w:tr w:rsidR="00445C6E" w:rsidRPr="009109B7" w:rsidTr="009109B7">
        <w:tc>
          <w:tcPr>
            <w:tcW w:w="70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July/Fourth</w:t>
            </w:r>
          </w:p>
        </w:tc>
        <w:tc>
          <w:tcPr>
            <w:tcW w:w="637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b/>
                <w:sz w:val="28"/>
                <w:szCs w:val="28"/>
              </w:rPr>
              <w:t>Orientation Class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45C6E" w:rsidRPr="009109B7" w:rsidRDefault="00445C6E" w:rsidP="007B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August/First</w:t>
            </w:r>
          </w:p>
        </w:tc>
        <w:tc>
          <w:tcPr>
            <w:tcW w:w="637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Introduction to Tourism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45C6E" w:rsidRPr="009109B7" w:rsidRDefault="00445C6E" w:rsidP="007B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August/Second</w:t>
            </w:r>
          </w:p>
        </w:tc>
        <w:tc>
          <w:tcPr>
            <w:tcW w:w="637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Tourist, Meaning, Definition and details explanations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45C6E" w:rsidRPr="009109B7" w:rsidRDefault="00445C6E" w:rsidP="007B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August/Third</w:t>
            </w:r>
          </w:p>
        </w:tc>
        <w:tc>
          <w:tcPr>
            <w:tcW w:w="637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Tourism Market &amp; Tourism Resources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45C6E" w:rsidRPr="009109B7" w:rsidRDefault="00445C6E" w:rsidP="007B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August/Fourth</w:t>
            </w:r>
          </w:p>
        </w:tc>
        <w:tc>
          <w:tcPr>
            <w:tcW w:w="637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Tourism Product, Tourism Destination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45C6E" w:rsidRPr="009109B7" w:rsidRDefault="00445C6E" w:rsidP="007B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September/First</w:t>
            </w:r>
          </w:p>
        </w:tc>
        <w:tc>
          <w:tcPr>
            <w:tcW w:w="6379" w:type="dxa"/>
          </w:tcPr>
          <w:p w:rsidR="00445C6E" w:rsidRPr="009109B7" w:rsidRDefault="0044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Recreation; Pleasure and relaxation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45C6E" w:rsidRPr="009109B7" w:rsidRDefault="0044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September/Second</w:t>
            </w:r>
          </w:p>
        </w:tc>
        <w:tc>
          <w:tcPr>
            <w:tcW w:w="637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Types and Characteristics of Tourism, Motivations in Tourism - Push and Pull factors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45C6E" w:rsidRPr="009109B7" w:rsidRDefault="00445C6E" w:rsidP="0037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September/Third</w:t>
            </w:r>
          </w:p>
        </w:tc>
        <w:tc>
          <w:tcPr>
            <w:tcW w:w="637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Transportation: Types and their significance for tourism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445C6E" w:rsidRPr="009109B7" w:rsidRDefault="00445C6E" w:rsidP="0037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September/Fourth</w:t>
            </w:r>
          </w:p>
        </w:tc>
        <w:tc>
          <w:tcPr>
            <w:tcW w:w="6379" w:type="dxa"/>
          </w:tcPr>
          <w:p w:rsidR="00445C6E" w:rsidRPr="009109B7" w:rsidRDefault="0044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Accommodation: Types and their significance for tourism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445C6E" w:rsidRPr="009109B7" w:rsidRDefault="0044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October/</w:t>
            </w:r>
            <w:proofErr w:type="spellStart"/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</w:p>
        </w:tc>
        <w:tc>
          <w:tcPr>
            <w:tcW w:w="637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Travel Agencies &amp; Tour Operators: Types and their significance for tourism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 xml:space="preserve">October/Second </w:t>
            </w:r>
          </w:p>
        </w:tc>
        <w:tc>
          <w:tcPr>
            <w:tcW w:w="6379" w:type="dxa"/>
          </w:tcPr>
          <w:p w:rsidR="00445C6E" w:rsidRPr="009109B7" w:rsidRDefault="00445C6E" w:rsidP="009B7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Tangible services in tourism sector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445C6E" w:rsidRPr="009109B7" w:rsidRDefault="0044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October/Third</w:t>
            </w:r>
          </w:p>
        </w:tc>
        <w:tc>
          <w:tcPr>
            <w:tcW w:w="6379" w:type="dxa"/>
          </w:tcPr>
          <w:p w:rsidR="00445C6E" w:rsidRPr="009109B7" w:rsidRDefault="0091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Intangible services in tourism sector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 w:rsidP="0037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445C6E" w:rsidRPr="009109B7" w:rsidRDefault="00445C6E" w:rsidP="0037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October/Fourth</w:t>
            </w:r>
          </w:p>
        </w:tc>
        <w:tc>
          <w:tcPr>
            <w:tcW w:w="6379" w:type="dxa"/>
          </w:tcPr>
          <w:p w:rsidR="00445C6E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Diwali</w:t>
            </w:r>
            <w:proofErr w:type="spellEnd"/>
            <w:r w:rsidRPr="009109B7">
              <w:rPr>
                <w:rFonts w:ascii="Times New Roman" w:hAnsi="Times New Roman" w:cs="Times New Roman"/>
                <w:sz w:val="28"/>
                <w:szCs w:val="28"/>
              </w:rPr>
              <w:t xml:space="preserve"> Break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 w:rsidP="0037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445C6E" w:rsidRPr="009109B7" w:rsidRDefault="00445C6E" w:rsidP="0037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November/</w:t>
            </w:r>
            <w:proofErr w:type="spellStart"/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910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445C6E" w:rsidRPr="009109B7" w:rsidRDefault="00445C6E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Tangible services in Hotel sector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 w:rsidP="0037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445C6E" w:rsidRPr="009109B7" w:rsidRDefault="00445C6E" w:rsidP="0037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November/Second</w:t>
            </w:r>
          </w:p>
        </w:tc>
        <w:tc>
          <w:tcPr>
            <w:tcW w:w="6379" w:type="dxa"/>
          </w:tcPr>
          <w:p w:rsidR="00445C6E" w:rsidRPr="009109B7" w:rsidRDefault="00445C6E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Intangible services in Hotel sector</w:t>
            </w:r>
          </w:p>
        </w:tc>
      </w:tr>
      <w:tr w:rsidR="00445C6E" w:rsidRPr="009109B7" w:rsidTr="009109B7">
        <w:tc>
          <w:tcPr>
            <w:tcW w:w="709" w:type="dxa"/>
          </w:tcPr>
          <w:p w:rsidR="00445C6E" w:rsidRPr="009109B7" w:rsidRDefault="00445C6E" w:rsidP="0037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445C6E" w:rsidRPr="009109B7" w:rsidRDefault="00445C6E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November/Third</w:t>
            </w:r>
          </w:p>
        </w:tc>
        <w:tc>
          <w:tcPr>
            <w:tcW w:w="6379" w:type="dxa"/>
          </w:tcPr>
          <w:p w:rsidR="00445C6E" w:rsidRPr="009109B7" w:rsidRDefault="00445C6E" w:rsidP="0037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</w:tr>
    </w:tbl>
    <w:p w:rsidR="009B726E" w:rsidRDefault="009B726E" w:rsidP="007F6083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9109B7" w:rsidRDefault="009109B7" w:rsidP="009109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9B7" w:rsidRDefault="009109B7" w:rsidP="009109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9D" w:rsidRDefault="00A52C9D" w:rsidP="00A52C9D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2C9D" w:rsidRDefault="00A52C9D" w:rsidP="00A52C9D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9D" w:rsidRDefault="00A52C9D" w:rsidP="00A52C9D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9D" w:rsidRDefault="00A52C9D" w:rsidP="00A52C9D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9D" w:rsidRDefault="00A52C9D" w:rsidP="00A52C9D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9D" w:rsidRDefault="00A52C9D" w:rsidP="00A52C9D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9D" w:rsidRDefault="00A52C9D" w:rsidP="00A52C9D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9D" w:rsidRDefault="00A52C9D" w:rsidP="00A52C9D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9D" w:rsidRDefault="00A52C9D" w:rsidP="00A52C9D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9D" w:rsidRPr="009109B7" w:rsidRDefault="00A52C9D" w:rsidP="0098347A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B7">
        <w:rPr>
          <w:rFonts w:ascii="Times New Roman" w:hAnsi="Times New Roman" w:cs="Times New Roman"/>
          <w:b/>
          <w:sz w:val="28"/>
          <w:szCs w:val="28"/>
        </w:rPr>
        <w:lastRenderedPageBreak/>
        <w:t>Class …</w:t>
      </w:r>
      <w:r w:rsidRPr="009109B7">
        <w:rPr>
          <w:rFonts w:ascii="Times New Roman" w:hAnsi="Times New Roman" w:cs="Times New Roman"/>
          <w:b/>
          <w:iCs/>
          <w:sz w:val="28"/>
          <w:szCs w:val="28"/>
        </w:rPr>
        <w:t>BTM-I</w:t>
      </w:r>
      <w:r w:rsidR="0098347A">
        <w:rPr>
          <w:rFonts w:ascii="Times New Roman" w:hAnsi="Times New Roman" w:cs="Times New Roman"/>
          <w:b/>
          <w:iCs/>
          <w:sz w:val="28"/>
          <w:szCs w:val="28"/>
        </w:rPr>
        <w:t>II</w:t>
      </w:r>
      <w:r w:rsidRPr="009109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109B7">
        <w:rPr>
          <w:rFonts w:ascii="Times New Roman" w:hAnsi="Times New Roman" w:cs="Times New Roman"/>
          <w:b/>
          <w:iCs/>
          <w:sz w:val="28"/>
          <w:szCs w:val="28"/>
        </w:rPr>
        <w:t>Sem-</w:t>
      </w:r>
      <w:r w:rsidR="007708AD">
        <w:rPr>
          <w:rFonts w:ascii="Times New Roman" w:hAnsi="Times New Roman" w:cs="Times New Roman"/>
          <w:b/>
          <w:iCs/>
          <w:sz w:val="28"/>
          <w:szCs w:val="28"/>
        </w:rPr>
        <w:t>5th</w:t>
      </w:r>
    </w:p>
    <w:p w:rsidR="00A52C9D" w:rsidRPr="009109B7" w:rsidRDefault="00A52C9D" w:rsidP="0098347A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B7">
        <w:rPr>
          <w:rFonts w:ascii="Times New Roman" w:hAnsi="Times New Roman" w:cs="Times New Roman"/>
          <w:b/>
          <w:sz w:val="28"/>
          <w:szCs w:val="28"/>
        </w:rPr>
        <w:t>Subject …</w:t>
      </w:r>
      <w:r w:rsidR="007708AD" w:rsidRPr="007708AD">
        <w:rPr>
          <w:rFonts w:ascii="Times New Roman" w:hAnsi="Times New Roman" w:cs="Times New Roman"/>
          <w:sz w:val="28"/>
          <w:szCs w:val="28"/>
        </w:rPr>
        <w:t xml:space="preserve"> </w:t>
      </w:r>
      <w:r w:rsidR="007708AD" w:rsidRPr="0064529F">
        <w:rPr>
          <w:rFonts w:ascii="Times New Roman" w:hAnsi="Times New Roman" w:cs="Times New Roman"/>
          <w:sz w:val="28"/>
          <w:szCs w:val="28"/>
        </w:rPr>
        <w:t>Sustainable Tourism</w:t>
      </w:r>
    </w:p>
    <w:p w:rsidR="00A52C9D" w:rsidRPr="009109B7" w:rsidRDefault="00A52C9D" w:rsidP="00A52C9D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B7">
        <w:rPr>
          <w:rFonts w:ascii="Times New Roman" w:hAnsi="Times New Roman" w:cs="Times New Roman"/>
          <w:b/>
          <w:sz w:val="28"/>
          <w:szCs w:val="28"/>
        </w:rPr>
        <w:t>Session 2024-2025</w:t>
      </w:r>
    </w:p>
    <w:tbl>
      <w:tblPr>
        <w:tblStyle w:val="TableGrid"/>
        <w:tblW w:w="9923" w:type="dxa"/>
        <w:tblInd w:w="-601" w:type="dxa"/>
        <w:tblLayout w:type="fixed"/>
        <w:tblLook w:val="04A0"/>
      </w:tblPr>
      <w:tblGrid>
        <w:gridCol w:w="709"/>
        <w:gridCol w:w="2835"/>
        <w:gridCol w:w="6379"/>
      </w:tblGrid>
      <w:tr w:rsidR="00A52C9D" w:rsidRPr="009109B7" w:rsidTr="00530027">
        <w:tc>
          <w:tcPr>
            <w:tcW w:w="709" w:type="dxa"/>
          </w:tcPr>
          <w:p w:rsidR="00A52C9D" w:rsidRPr="009109B7" w:rsidRDefault="00A52C9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52C9D" w:rsidRPr="009109B7" w:rsidRDefault="00A52C9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July/Fourth</w:t>
            </w:r>
          </w:p>
        </w:tc>
        <w:tc>
          <w:tcPr>
            <w:tcW w:w="6379" w:type="dxa"/>
          </w:tcPr>
          <w:p w:rsidR="00A52C9D" w:rsidRPr="009109B7" w:rsidRDefault="00A52C9D" w:rsidP="005300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b/>
                <w:sz w:val="28"/>
                <w:szCs w:val="28"/>
              </w:rPr>
              <w:t>Orientation Class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August/First</w:t>
            </w:r>
          </w:p>
        </w:tc>
        <w:tc>
          <w:tcPr>
            <w:tcW w:w="6379" w:type="dxa"/>
          </w:tcPr>
          <w:p w:rsidR="007708AD" w:rsidRPr="0064529F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F">
              <w:rPr>
                <w:rFonts w:ascii="Times New Roman" w:hAnsi="Times New Roman" w:cs="Times New Roman"/>
                <w:sz w:val="28"/>
                <w:szCs w:val="28"/>
              </w:rPr>
              <w:t xml:space="preserve">Sustainable Tourism- meaning, definition, scope, sustainable development components, major issues in understanding sustainable development, 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August/Second</w:t>
            </w:r>
          </w:p>
        </w:tc>
        <w:tc>
          <w:tcPr>
            <w:tcW w:w="6379" w:type="dxa"/>
          </w:tcPr>
          <w:p w:rsidR="007708AD" w:rsidRPr="0064529F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F">
              <w:rPr>
                <w:rFonts w:ascii="Times New Roman" w:hAnsi="Times New Roman" w:cs="Times New Roman"/>
                <w:sz w:val="28"/>
                <w:szCs w:val="28"/>
              </w:rPr>
              <w:t xml:space="preserve">principles of sustainable tourism management, 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August/Third</w:t>
            </w:r>
          </w:p>
        </w:tc>
        <w:tc>
          <w:tcPr>
            <w:tcW w:w="6379" w:type="dxa"/>
          </w:tcPr>
          <w:p w:rsidR="007708AD" w:rsidRPr="0064529F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F">
              <w:rPr>
                <w:rFonts w:ascii="Times New Roman" w:hAnsi="Times New Roman" w:cs="Times New Roman"/>
                <w:sz w:val="28"/>
                <w:szCs w:val="28"/>
              </w:rPr>
              <w:t>aspects of ethics and social responsibility Key Stake holders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August/Fourth</w:t>
            </w:r>
          </w:p>
        </w:tc>
        <w:tc>
          <w:tcPr>
            <w:tcW w:w="6379" w:type="dxa"/>
          </w:tcPr>
          <w:p w:rsidR="007708AD" w:rsidRPr="0064529F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F">
              <w:rPr>
                <w:rFonts w:ascii="Times New Roman" w:hAnsi="Times New Roman" w:cs="Times New Roman"/>
                <w:sz w:val="28"/>
                <w:szCs w:val="28"/>
              </w:rPr>
              <w:t xml:space="preserve">Key issues of sustainable tourism development such as Ecotourism, carrying Capacity, demarketing, fair. pricing, transportation, education, role of industry, 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September/First</w:t>
            </w:r>
          </w:p>
        </w:tc>
        <w:tc>
          <w:tcPr>
            <w:tcW w:w="6379" w:type="dxa"/>
          </w:tcPr>
          <w:p w:rsidR="007708AD" w:rsidRPr="0064529F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9F">
              <w:rPr>
                <w:rFonts w:ascii="Times New Roman" w:hAnsi="Times New Roman" w:cs="Times New Roman"/>
                <w:sz w:val="28"/>
                <w:szCs w:val="28"/>
              </w:rPr>
              <w:t xml:space="preserve">Role of public and private sector, community involvement and local control and linkages therein. 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September/Second</w:t>
            </w:r>
          </w:p>
        </w:tc>
        <w:tc>
          <w:tcPr>
            <w:tcW w:w="6379" w:type="dxa"/>
          </w:tcPr>
          <w:p w:rsidR="007708AD" w:rsidRPr="0064529F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F">
              <w:rPr>
                <w:rFonts w:ascii="Times New Roman" w:hAnsi="Times New Roman" w:cs="Times New Roman"/>
                <w:sz w:val="28"/>
                <w:szCs w:val="28"/>
              </w:rPr>
              <w:t xml:space="preserve">Three dimensions of Sustainable tourism i.e. environment, economic life, social aspects. 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September/Third</w:t>
            </w:r>
          </w:p>
        </w:tc>
        <w:tc>
          <w:tcPr>
            <w:tcW w:w="6379" w:type="dxa"/>
          </w:tcPr>
          <w:p w:rsidR="007708AD" w:rsidRPr="0064529F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F">
              <w:rPr>
                <w:rFonts w:ascii="Times New Roman" w:hAnsi="Times New Roman" w:cs="Times New Roman"/>
                <w:sz w:val="28"/>
                <w:szCs w:val="28"/>
              </w:rPr>
              <w:t xml:space="preserve">Environment-scope of the concept of environment, major potential impacts of tourism on environment, 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September/Fourth</w:t>
            </w:r>
          </w:p>
        </w:tc>
        <w:tc>
          <w:tcPr>
            <w:tcW w:w="6379" w:type="dxa"/>
          </w:tcPr>
          <w:p w:rsidR="007708AD" w:rsidRPr="0064529F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9F">
              <w:rPr>
                <w:rFonts w:ascii="Times New Roman" w:hAnsi="Times New Roman" w:cs="Times New Roman"/>
                <w:sz w:val="28"/>
                <w:szCs w:val="28"/>
              </w:rPr>
              <w:t>Economic Dimension-scope of the concept, and major impacts of tourism on it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October/</w:t>
            </w:r>
            <w:proofErr w:type="spellStart"/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</w:p>
        </w:tc>
        <w:tc>
          <w:tcPr>
            <w:tcW w:w="6379" w:type="dxa"/>
          </w:tcPr>
          <w:p w:rsidR="007708AD" w:rsidRPr="0064529F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9F">
              <w:rPr>
                <w:rFonts w:ascii="Times New Roman" w:hAnsi="Times New Roman" w:cs="Times New Roman"/>
                <w:sz w:val="28"/>
                <w:szCs w:val="28"/>
              </w:rPr>
              <w:t>Social Dimension-scope of the concept of socio -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 xml:space="preserve">October/Second </w:t>
            </w:r>
          </w:p>
        </w:tc>
        <w:tc>
          <w:tcPr>
            <w:tcW w:w="6379" w:type="dxa"/>
          </w:tcPr>
          <w:p w:rsidR="007708AD" w:rsidRPr="0064529F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29F">
              <w:rPr>
                <w:rFonts w:ascii="Times New Roman" w:hAnsi="Times New Roman" w:cs="Times New Roman"/>
                <w:sz w:val="28"/>
                <w:szCs w:val="28"/>
              </w:rPr>
              <w:t>cultural</w:t>
            </w:r>
            <w:proofErr w:type="gramEnd"/>
            <w:r w:rsidRPr="0064529F">
              <w:rPr>
                <w:rFonts w:ascii="Times New Roman" w:hAnsi="Times New Roman" w:cs="Times New Roman"/>
                <w:sz w:val="28"/>
                <w:szCs w:val="28"/>
              </w:rPr>
              <w:t xml:space="preserve"> environment and impacts of tourism on socio cultural issues. 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October/Third</w:t>
            </w:r>
          </w:p>
        </w:tc>
        <w:tc>
          <w:tcPr>
            <w:tcW w:w="6379" w:type="dxa"/>
          </w:tcPr>
          <w:p w:rsidR="007708AD" w:rsidRPr="0064529F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9F">
              <w:rPr>
                <w:rFonts w:ascii="Times New Roman" w:hAnsi="Times New Roman" w:cs="Times New Roman"/>
                <w:sz w:val="28"/>
                <w:szCs w:val="28"/>
              </w:rPr>
              <w:t>Key actors in sustainable tourism- role of public sector, government bodies, local authorities, tourism industry, voluntary organizations host community, media, and tourists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October/Fourth</w:t>
            </w:r>
          </w:p>
        </w:tc>
        <w:tc>
          <w:tcPr>
            <w:tcW w:w="6379" w:type="dxa"/>
          </w:tcPr>
          <w:p w:rsidR="007708AD" w:rsidRPr="0064529F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29F">
              <w:rPr>
                <w:rFonts w:ascii="Times New Roman" w:hAnsi="Times New Roman" w:cs="Times New Roman"/>
                <w:sz w:val="28"/>
                <w:szCs w:val="28"/>
              </w:rPr>
              <w:t>Diwali</w:t>
            </w:r>
            <w:proofErr w:type="spellEnd"/>
            <w:r w:rsidRPr="0064529F">
              <w:rPr>
                <w:rFonts w:ascii="Times New Roman" w:hAnsi="Times New Roman" w:cs="Times New Roman"/>
                <w:sz w:val="28"/>
                <w:szCs w:val="28"/>
              </w:rPr>
              <w:t xml:space="preserve"> Break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November/</w:t>
            </w:r>
            <w:proofErr w:type="spellStart"/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910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7708AD" w:rsidRPr="0064529F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9F">
              <w:rPr>
                <w:rFonts w:ascii="Times New Roman" w:hAnsi="Times New Roman" w:cs="Times New Roman"/>
                <w:sz w:val="28"/>
                <w:szCs w:val="28"/>
              </w:rPr>
              <w:t>Key actors in sustainable tourism- role of public sector, government bodies, local authorities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November/Second</w:t>
            </w:r>
          </w:p>
        </w:tc>
        <w:tc>
          <w:tcPr>
            <w:tcW w:w="6379" w:type="dxa"/>
          </w:tcPr>
          <w:p w:rsidR="007708AD" w:rsidRPr="0064529F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9F">
              <w:rPr>
                <w:rFonts w:ascii="Times New Roman" w:hAnsi="Times New Roman" w:cs="Times New Roman"/>
                <w:sz w:val="28"/>
                <w:szCs w:val="28"/>
              </w:rPr>
              <w:t xml:space="preserve">Key actors in sustainable tourism- tourism industry, voluntary organizations 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November/Third</w:t>
            </w:r>
          </w:p>
        </w:tc>
        <w:tc>
          <w:tcPr>
            <w:tcW w:w="6379" w:type="dxa"/>
          </w:tcPr>
          <w:p w:rsidR="007708AD" w:rsidRPr="0064529F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29F">
              <w:rPr>
                <w:rFonts w:ascii="Times New Roman" w:hAnsi="Times New Roman" w:cs="Times New Roman"/>
                <w:sz w:val="28"/>
                <w:szCs w:val="28"/>
              </w:rPr>
              <w:t>Key actors in sustainable tourism- host community, media, and tourists</w:t>
            </w:r>
          </w:p>
        </w:tc>
      </w:tr>
    </w:tbl>
    <w:p w:rsidR="009109B7" w:rsidRDefault="009109B7" w:rsidP="009109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9B7" w:rsidRDefault="009109B7" w:rsidP="009109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9B7" w:rsidRDefault="009109B7" w:rsidP="009109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9B7" w:rsidRDefault="009109B7" w:rsidP="009109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9B7" w:rsidRDefault="009109B7" w:rsidP="009109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9B7" w:rsidRDefault="009109B7" w:rsidP="009109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9B7" w:rsidRDefault="009109B7" w:rsidP="009109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9B7" w:rsidRDefault="009109B7" w:rsidP="009109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9B7" w:rsidRDefault="009109B7" w:rsidP="009109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9B7" w:rsidRPr="009109B7" w:rsidRDefault="009109B7" w:rsidP="009109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B7">
        <w:rPr>
          <w:rFonts w:ascii="Times New Roman" w:hAnsi="Times New Roman" w:cs="Times New Roman"/>
          <w:b/>
          <w:sz w:val="28"/>
          <w:szCs w:val="28"/>
        </w:rPr>
        <w:t>Class …</w:t>
      </w:r>
      <w:r w:rsidRPr="009109B7">
        <w:rPr>
          <w:rFonts w:ascii="Times New Roman" w:hAnsi="Times New Roman" w:cs="Times New Roman"/>
          <w:b/>
          <w:iCs/>
          <w:sz w:val="28"/>
          <w:szCs w:val="28"/>
        </w:rPr>
        <w:t>BTM-I</w:t>
      </w:r>
      <w:r w:rsidRPr="009109B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109B7">
        <w:rPr>
          <w:rFonts w:ascii="Times New Roman" w:hAnsi="Times New Roman" w:cs="Times New Roman"/>
          <w:b/>
          <w:iCs/>
          <w:sz w:val="28"/>
          <w:szCs w:val="28"/>
        </w:rPr>
        <w:t>Sem-Ist</w:t>
      </w:r>
      <w:proofErr w:type="spellEnd"/>
    </w:p>
    <w:p w:rsidR="009109B7" w:rsidRPr="009109B7" w:rsidRDefault="009109B7" w:rsidP="009109B7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B7">
        <w:rPr>
          <w:rFonts w:ascii="Times New Roman" w:hAnsi="Times New Roman" w:cs="Times New Roman"/>
          <w:b/>
          <w:sz w:val="28"/>
          <w:szCs w:val="28"/>
        </w:rPr>
        <w:t>Subject …</w:t>
      </w:r>
      <w:r w:rsidR="00A52C9D" w:rsidRPr="00A52C9D">
        <w:t xml:space="preserve"> </w:t>
      </w:r>
      <w:r w:rsidR="00A52C9D" w:rsidRPr="00A52C9D">
        <w:rPr>
          <w:rFonts w:ascii="Times New Roman" w:hAnsi="Times New Roman" w:cs="Times New Roman"/>
          <w:b/>
          <w:bCs/>
          <w:sz w:val="32"/>
          <w:szCs w:val="32"/>
        </w:rPr>
        <w:t>TRANSPORT MANAGEMENT</w:t>
      </w:r>
    </w:p>
    <w:p w:rsidR="009109B7" w:rsidRPr="009109B7" w:rsidRDefault="009109B7" w:rsidP="009109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B7">
        <w:rPr>
          <w:rFonts w:ascii="Times New Roman" w:hAnsi="Times New Roman" w:cs="Times New Roman"/>
          <w:b/>
          <w:sz w:val="28"/>
          <w:szCs w:val="28"/>
        </w:rPr>
        <w:t>Session 2024-2025</w:t>
      </w:r>
    </w:p>
    <w:tbl>
      <w:tblPr>
        <w:tblStyle w:val="TableGrid"/>
        <w:tblW w:w="9923" w:type="dxa"/>
        <w:tblInd w:w="-601" w:type="dxa"/>
        <w:tblLayout w:type="fixed"/>
        <w:tblLook w:val="04A0"/>
      </w:tblPr>
      <w:tblGrid>
        <w:gridCol w:w="709"/>
        <w:gridCol w:w="2835"/>
        <w:gridCol w:w="6379"/>
      </w:tblGrid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July/Fourth</w:t>
            </w:r>
          </w:p>
        </w:tc>
        <w:tc>
          <w:tcPr>
            <w:tcW w:w="637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b/>
                <w:sz w:val="28"/>
                <w:szCs w:val="28"/>
              </w:rPr>
              <w:t>Orientation Class</w:t>
            </w:r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August/First</w:t>
            </w:r>
          </w:p>
        </w:tc>
        <w:tc>
          <w:tcPr>
            <w:tcW w:w="6379" w:type="dxa"/>
          </w:tcPr>
          <w:p w:rsidR="009109B7" w:rsidRPr="00A52C9D" w:rsidRDefault="00A52C9D" w:rsidP="00A52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9D">
              <w:rPr>
                <w:rFonts w:ascii="Times New Roman" w:hAnsi="Times New Roman" w:cs="Times New Roman"/>
                <w:sz w:val="28"/>
                <w:szCs w:val="28"/>
              </w:rPr>
              <w:t xml:space="preserve">Introduction to Transport </w:t>
            </w:r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August/Second</w:t>
            </w:r>
          </w:p>
        </w:tc>
        <w:tc>
          <w:tcPr>
            <w:tcW w:w="6379" w:type="dxa"/>
          </w:tcPr>
          <w:p w:rsidR="009109B7" w:rsidRPr="00A52C9D" w:rsidRDefault="00A52C9D" w:rsidP="00A52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9D">
              <w:rPr>
                <w:rFonts w:ascii="Times New Roman" w:hAnsi="Times New Roman" w:cs="Times New Roman"/>
                <w:sz w:val="28"/>
                <w:szCs w:val="28"/>
              </w:rPr>
              <w:t xml:space="preserve">Transportation as important element of tourism industry. </w:t>
            </w:r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August/Third</w:t>
            </w:r>
          </w:p>
        </w:tc>
        <w:tc>
          <w:tcPr>
            <w:tcW w:w="6379" w:type="dxa"/>
          </w:tcPr>
          <w:p w:rsidR="009109B7" w:rsidRPr="00A52C9D" w:rsidRDefault="00A52C9D" w:rsidP="00A52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9D">
              <w:rPr>
                <w:rFonts w:ascii="Times New Roman" w:hAnsi="Times New Roman" w:cs="Times New Roman"/>
                <w:sz w:val="28"/>
                <w:szCs w:val="28"/>
              </w:rPr>
              <w:t xml:space="preserve">History of different modes of transportation. </w:t>
            </w:r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August/Fourth</w:t>
            </w:r>
          </w:p>
        </w:tc>
        <w:tc>
          <w:tcPr>
            <w:tcW w:w="6379" w:type="dxa"/>
          </w:tcPr>
          <w:p w:rsidR="009109B7" w:rsidRPr="00A52C9D" w:rsidRDefault="00A52C9D" w:rsidP="00A52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9D">
              <w:rPr>
                <w:rFonts w:ascii="Times New Roman" w:hAnsi="Times New Roman" w:cs="Times New Roman"/>
                <w:sz w:val="28"/>
                <w:szCs w:val="28"/>
              </w:rPr>
              <w:t xml:space="preserve">Advantages and Limitations of different modes of transport. </w:t>
            </w:r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September/First</w:t>
            </w:r>
          </w:p>
        </w:tc>
        <w:tc>
          <w:tcPr>
            <w:tcW w:w="6379" w:type="dxa"/>
          </w:tcPr>
          <w:p w:rsidR="009109B7" w:rsidRPr="00A52C9D" w:rsidRDefault="00A52C9D" w:rsidP="00A5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C9D">
              <w:rPr>
                <w:rFonts w:ascii="Times New Roman" w:hAnsi="Times New Roman" w:cs="Times New Roman"/>
                <w:sz w:val="28"/>
                <w:szCs w:val="28"/>
              </w:rPr>
              <w:t xml:space="preserve">The factors affecting the selection of modes of transport by tourist. </w:t>
            </w:r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September/Second</w:t>
            </w:r>
          </w:p>
        </w:tc>
        <w:tc>
          <w:tcPr>
            <w:tcW w:w="6379" w:type="dxa"/>
          </w:tcPr>
          <w:p w:rsidR="009109B7" w:rsidRPr="00A52C9D" w:rsidRDefault="00A52C9D" w:rsidP="00A52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9D">
              <w:rPr>
                <w:rFonts w:ascii="Times New Roman" w:hAnsi="Times New Roman" w:cs="Times New Roman"/>
                <w:sz w:val="28"/>
                <w:szCs w:val="28"/>
              </w:rPr>
              <w:t xml:space="preserve">Air and Water Transport History of air transport in India. </w:t>
            </w:r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September/Third</w:t>
            </w:r>
          </w:p>
        </w:tc>
        <w:tc>
          <w:tcPr>
            <w:tcW w:w="6379" w:type="dxa"/>
          </w:tcPr>
          <w:p w:rsidR="009109B7" w:rsidRPr="00A52C9D" w:rsidRDefault="00A52C9D" w:rsidP="00A52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9D">
              <w:rPr>
                <w:rFonts w:ascii="Times New Roman" w:hAnsi="Times New Roman" w:cs="Times New Roman"/>
                <w:sz w:val="28"/>
                <w:szCs w:val="28"/>
              </w:rPr>
              <w:t>IATA: Organizational structures and functions</w:t>
            </w:r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September/Fourth</w:t>
            </w:r>
          </w:p>
        </w:tc>
        <w:tc>
          <w:tcPr>
            <w:tcW w:w="6379" w:type="dxa"/>
          </w:tcPr>
          <w:p w:rsidR="009109B7" w:rsidRPr="00A52C9D" w:rsidRDefault="00A52C9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C9D">
              <w:rPr>
                <w:rFonts w:ascii="Times New Roman" w:hAnsi="Times New Roman" w:cs="Times New Roman"/>
                <w:sz w:val="28"/>
                <w:szCs w:val="28"/>
              </w:rPr>
              <w:t>DGCA: Organizational structures and functions</w:t>
            </w:r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October/</w:t>
            </w:r>
            <w:proofErr w:type="spellStart"/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</w:p>
        </w:tc>
        <w:tc>
          <w:tcPr>
            <w:tcW w:w="6379" w:type="dxa"/>
          </w:tcPr>
          <w:p w:rsidR="009109B7" w:rsidRPr="00A52C9D" w:rsidRDefault="00A52C9D" w:rsidP="00A52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9D">
              <w:rPr>
                <w:rFonts w:ascii="Times New Roman" w:hAnsi="Times New Roman" w:cs="Times New Roman"/>
                <w:sz w:val="28"/>
                <w:szCs w:val="28"/>
              </w:rPr>
              <w:t xml:space="preserve">Major Airlines operating in India. Role of airlines in tourism promotion. </w:t>
            </w:r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 xml:space="preserve">October/Second </w:t>
            </w:r>
          </w:p>
        </w:tc>
        <w:tc>
          <w:tcPr>
            <w:tcW w:w="6379" w:type="dxa"/>
          </w:tcPr>
          <w:p w:rsidR="009109B7" w:rsidRPr="00A52C9D" w:rsidRDefault="00A52C9D" w:rsidP="00A52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9D">
              <w:rPr>
                <w:rFonts w:ascii="Times New Roman" w:hAnsi="Times New Roman" w:cs="Times New Roman"/>
                <w:sz w:val="28"/>
                <w:szCs w:val="28"/>
              </w:rPr>
              <w:t xml:space="preserve">Water transport- Limitation &amp; scope of water transport in India. Cruise ships and Cruise tourism. The role of water transport in tourism. </w:t>
            </w:r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October/Third</w:t>
            </w:r>
          </w:p>
        </w:tc>
        <w:tc>
          <w:tcPr>
            <w:tcW w:w="6379" w:type="dxa"/>
          </w:tcPr>
          <w:p w:rsidR="009109B7" w:rsidRPr="00A52C9D" w:rsidRDefault="00A52C9D" w:rsidP="00A5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C9D">
              <w:rPr>
                <w:rFonts w:ascii="Times New Roman" w:hAnsi="Times New Roman" w:cs="Times New Roman"/>
                <w:sz w:val="28"/>
                <w:szCs w:val="28"/>
              </w:rPr>
              <w:t xml:space="preserve">Road Transport Road Transport: Major Highways and Expressways of India. Golden Quadrilateral Highway. Coach-Bus, Inter State Bus Services, Tourist Taxi, Rent-a-car Scheme, OLA and UBER </w:t>
            </w:r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October/Fourth</w:t>
            </w:r>
          </w:p>
        </w:tc>
        <w:tc>
          <w:tcPr>
            <w:tcW w:w="6379" w:type="dxa"/>
          </w:tcPr>
          <w:p w:rsidR="009109B7" w:rsidRPr="00A52C9D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C9D">
              <w:rPr>
                <w:rFonts w:ascii="Times New Roman" w:hAnsi="Times New Roman" w:cs="Times New Roman"/>
                <w:sz w:val="28"/>
                <w:szCs w:val="28"/>
              </w:rPr>
              <w:t>Diwali</w:t>
            </w:r>
            <w:proofErr w:type="spellEnd"/>
            <w:r w:rsidRPr="00A52C9D">
              <w:rPr>
                <w:rFonts w:ascii="Times New Roman" w:hAnsi="Times New Roman" w:cs="Times New Roman"/>
                <w:sz w:val="28"/>
                <w:szCs w:val="28"/>
              </w:rPr>
              <w:t xml:space="preserve"> Break</w:t>
            </w:r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November/</w:t>
            </w:r>
            <w:proofErr w:type="spellStart"/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910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9109B7" w:rsidRPr="00A52C9D" w:rsidRDefault="00A52C9D" w:rsidP="00A5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C9D">
              <w:rPr>
                <w:rFonts w:ascii="Times New Roman" w:hAnsi="Times New Roman" w:cs="Times New Roman"/>
                <w:sz w:val="28"/>
                <w:szCs w:val="28"/>
              </w:rPr>
              <w:t xml:space="preserve">Rail Transport Rail Transport: Major Railway Systems of World, (Euro Rail and </w:t>
            </w:r>
            <w:proofErr w:type="spellStart"/>
            <w:r w:rsidRPr="00A52C9D">
              <w:rPr>
                <w:rFonts w:ascii="Times New Roman" w:hAnsi="Times New Roman" w:cs="Times New Roman"/>
                <w:sz w:val="28"/>
                <w:szCs w:val="28"/>
              </w:rPr>
              <w:t>AMTrak</w:t>
            </w:r>
            <w:proofErr w:type="spellEnd"/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November/Second</w:t>
            </w:r>
          </w:p>
        </w:tc>
        <w:tc>
          <w:tcPr>
            <w:tcW w:w="6379" w:type="dxa"/>
          </w:tcPr>
          <w:p w:rsidR="009109B7" w:rsidRPr="00A52C9D" w:rsidRDefault="00A52C9D" w:rsidP="00A5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C9D">
              <w:rPr>
                <w:rFonts w:ascii="Times New Roman" w:hAnsi="Times New Roman" w:cs="Times New Roman"/>
                <w:sz w:val="28"/>
                <w:szCs w:val="28"/>
              </w:rPr>
              <w:t xml:space="preserve">General information about Indian Railways. </w:t>
            </w:r>
          </w:p>
        </w:tc>
      </w:tr>
      <w:tr w:rsidR="009109B7" w:rsidRPr="009109B7" w:rsidTr="00530027">
        <w:tc>
          <w:tcPr>
            <w:tcW w:w="709" w:type="dxa"/>
          </w:tcPr>
          <w:p w:rsidR="009109B7" w:rsidRPr="009109B7" w:rsidRDefault="009109B7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9109B7" w:rsidRPr="009109B7" w:rsidRDefault="009109B7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November/Third</w:t>
            </w:r>
          </w:p>
        </w:tc>
        <w:tc>
          <w:tcPr>
            <w:tcW w:w="6379" w:type="dxa"/>
          </w:tcPr>
          <w:p w:rsidR="009109B7" w:rsidRPr="00A52C9D" w:rsidRDefault="00A52C9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C9D">
              <w:rPr>
                <w:rFonts w:ascii="Times New Roman" w:hAnsi="Times New Roman" w:cs="Times New Roman"/>
                <w:sz w:val="28"/>
                <w:szCs w:val="28"/>
              </w:rPr>
              <w:t xml:space="preserve">Tourist trains of India and </w:t>
            </w:r>
            <w:proofErr w:type="spellStart"/>
            <w:r w:rsidRPr="00A52C9D">
              <w:rPr>
                <w:rFonts w:ascii="Times New Roman" w:hAnsi="Times New Roman" w:cs="Times New Roman"/>
                <w:sz w:val="28"/>
                <w:szCs w:val="28"/>
              </w:rPr>
              <w:t>Indrail</w:t>
            </w:r>
            <w:proofErr w:type="spellEnd"/>
            <w:r w:rsidRPr="00A52C9D">
              <w:rPr>
                <w:rFonts w:ascii="Times New Roman" w:hAnsi="Times New Roman" w:cs="Times New Roman"/>
                <w:sz w:val="28"/>
                <w:szCs w:val="28"/>
              </w:rPr>
              <w:t xml:space="preserve"> Pass service.</w:t>
            </w:r>
          </w:p>
        </w:tc>
      </w:tr>
    </w:tbl>
    <w:p w:rsidR="002476F5" w:rsidRDefault="002476F5" w:rsidP="007F6083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7708AD" w:rsidRDefault="007708AD" w:rsidP="007F6083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7708AD" w:rsidRDefault="007708AD" w:rsidP="007F6083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7708AD" w:rsidRDefault="007708AD" w:rsidP="007F6083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7708AD" w:rsidRDefault="007708AD" w:rsidP="007F6083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7708AD" w:rsidRPr="009109B7" w:rsidRDefault="007708AD" w:rsidP="007708AD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B7">
        <w:rPr>
          <w:rFonts w:ascii="Times New Roman" w:hAnsi="Times New Roman" w:cs="Times New Roman"/>
          <w:b/>
          <w:sz w:val="28"/>
          <w:szCs w:val="28"/>
        </w:rPr>
        <w:lastRenderedPageBreak/>
        <w:t>Class …</w:t>
      </w:r>
      <w:r w:rsidRPr="009109B7">
        <w:rPr>
          <w:rFonts w:ascii="Times New Roman" w:hAnsi="Times New Roman" w:cs="Times New Roman"/>
          <w:b/>
          <w:iCs/>
          <w:sz w:val="28"/>
          <w:szCs w:val="28"/>
        </w:rPr>
        <w:t>BTM-I</w:t>
      </w:r>
      <w:r w:rsidRPr="009109B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109B7">
        <w:rPr>
          <w:rFonts w:ascii="Times New Roman" w:hAnsi="Times New Roman" w:cs="Times New Roman"/>
          <w:b/>
          <w:iCs/>
          <w:sz w:val="28"/>
          <w:szCs w:val="28"/>
        </w:rPr>
        <w:t>Sem-Ist</w:t>
      </w:r>
      <w:proofErr w:type="spellEnd"/>
    </w:p>
    <w:p w:rsidR="007708AD" w:rsidRPr="009109B7" w:rsidRDefault="007708AD" w:rsidP="007708AD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B7">
        <w:rPr>
          <w:rFonts w:ascii="Times New Roman" w:hAnsi="Times New Roman" w:cs="Times New Roman"/>
          <w:b/>
          <w:sz w:val="28"/>
          <w:szCs w:val="28"/>
        </w:rPr>
        <w:t>Subject …</w:t>
      </w:r>
      <w:r w:rsidRPr="00A52C9D">
        <w:t xml:space="preserve"> </w:t>
      </w:r>
      <w:r w:rsidRPr="00A52C9D">
        <w:rPr>
          <w:rFonts w:ascii="Times New Roman" w:hAnsi="Times New Roman" w:cs="Times New Roman"/>
          <w:b/>
          <w:bCs/>
          <w:sz w:val="32"/>
          <w:szCs w:val="32"/>
        </w:rPr>
        <w:t>TRANSPORT MANAGEMENT</w:t>
      </w:r>
    </w:p>
    <w:p w:rsidR="007708AD" w:rsidRPr="009109B7" w:rsidRDefault="007708AD" w:rsidP="007708AD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B7">
        <w:rPr>
          <w:rFonts w:ascii="Times New Roman" w:hAnsi="Times New Roman" w:cs="Times New Roman"/>
          <w:b/>
          <w:sz w:val="28"/>
          <w:szCs w:val="28"/>
        </w:rPr>
        <w:t>Session 2024-2025</w:t>
      </w:r>
    </w:p>
    <w:tbl>
      <w:tblPr>
        <w:tblStyle w:val="TableGrid"/>
        <w:tblW w:w="9923" w:type="dxa"/>
        <w:tblInd w:w="-601" w:type="dxa"/>
        <w:tblLayout w:type="fixed"/>
        <w:tblLook w:val="04A0"/>
      </w:tblPr>
      <w:tblGrid>
        <w:gridCol w:w="709"/>
        <w:gridCol w:w="2835"/>
        <w:gridCol w:w="6379"/>
      </w:tblGrid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July/Fourth</w:t>
            </w:r>
          </w:p>
        </w:tc>
        <w:tc>
          <w:tcPr>
            <w:tcW w:w="637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b/>
                <w:sz w:val="28"/>
                <w:szCs w:val="28"/>
              </w:rPr>
              <w:t>Orientation Class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August/First</w:t>
            </w:r>
          </w:p>
        </w:tc>
        <w:tc>
          <w:tcPr>
            <w:tcW w:w="6379" w:type="dxa"/>
          </w:tcPr>
          <w:p w:rsidR="007708AD" w:rsidRPr="001A2EDA" w:rsidRDefault="0098347A" w:rsidP="0098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DA">
              <w:rPr>
                <w:rFonts w:ascii="Times New Roman" w:hAnsi="Times New Roman" w:cs="Times New Roman"/>
                <w:sz w:val="28"/>
                <w:szCs w:val="28"/>
              </w:rPr>
              <w:t xml:space="preserve">Introduction to Tourism Accommodation Introduction – Tourism and Accommodation, their relationship, Tourism, 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August/Second</w:t>
            </w:r>
          </w:p>
        </w:tc>
        <w:tc>
          <w:tcPr>
            <w:tcW w:w="6379" w:type="dxa"/>
          </w:tcPr>
          <w:p w:rsidR="007708AD" w:rsidRPr="001A2EDA" w:rsidRDefault="0098347A" w:rsidP="004D2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DA">
              <w:rPr>
                <w:rFonts w:ascii="Times New Roman" w:hAnsi="Times New Roman" w:cs="Times New Roman"/>
                <w:sz w:val="28"/>
                <w:szCs w:val="28"/>
              </w:rPr>
              <w:t xml:space="preserve">Types of Tourist Accommodation: 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August/Third</w:t>
            </w:r>
          </w:p>
        </w:tc>
        <w:tc>
          <w:tcPr>
            <w:tcW w:w="6379" w:type="dxa"/>
          </w:tcPr>
          <w:p w:rsidR="007708AD" w:rsidRPr="001A2EDA" w:rsidRDefault="004D2BEC" w:rsidP="0098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DA">
              <w:rPr>
                <w:rFonts w:ascii="Times New Roman" w:hAnsi="Times New Roman" w:cs="Times New Roman"/>
                <w:sz w:val="28"/>
                <w:szCs w:val="28"/>
              </w:rPr>
              <w:t>Different basis of categorization of accommodation sector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August/Fourth</w:t>
            </w:r>
          </w:p>
        </w:tc>
        <w:tc>
          <w:tcPr>
            <w:tcW w:w="6379" w:type="dxa"/>
          </w:tcPr>
          <w:p w:rsidR="007708AD" w:rsidRPr="001A2EDA" w:rsidRDefault="004D2BEC" w:rsidP="0098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DA">
              <w:rPr>
                <w:rFonts w:ascii="Times New Roman" w:hAnsi="Times New Roman" w:cs="Times New Roman"/>
                <w:sz w:val="28"/>
                <w:szCs w:val="28"/>
              </w:rPr>
              <w:t>Main features of different basis of categorization of accommodation sector.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September/First</w:t>
            </w:r>
          </w:p>
        </w:tc>
        <w:tc>
          <w:tcPr>
            <w:tcW w:w="6379" w:type="dxa"/>
          </w:tcPr>
          <w:p w:rsidR="007708AD" w:rsidRPr="001A2EDA" w:rsidRDefault="004D2BEC" w:rsidP="0098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EDA">
              <w:rPr>
                <w:rFonts w:ascii="Times New Roman" w:hAnsi="Times New Roman" w:cs="Times New Roman"/>
                <w:sz w:val="28"/>
                <w:szCs w:val="28"/>
              </w:rPr>
              <w:t>Origin and Growth of Hotel Sector Growth and development of hotel industry with special reference to India.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September/Second</w:t>
            </w:r>
          </w:p>
        </w:tc>
        <w:tc>
          <w:tcPr>
            <w:tcW w:w="6379" w:type="dxa"/>
          </w:tcPr>
          <w:p w:rsidR="007708AD" w:rsidRPr="001A2EDA" w:rsidRDefault="004D2BEC" w:rsidP="004D2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DA">
              <w:rPr>
                <w:rFonts w:ascii="Times New Roman" w:hAnsi="Times New Roman" w:cs="Times New Roman"/>
                <w:sz w:val="28"/>
                <w:szCs w:val="28"/>
              </w:rPr>
              <w:t>Role of governing bodies in development of hotel sector in India: Ministry of Tourism</w:t>
            </w:r>
          </w:p>
        </w:tc>
      </w:tr>
      <w:tr w:rsidR="007708AD" w:rsidRPr="009109B7" w:rsidTr="00530027">
        <w:tc>
          <w:tcPr>
            <w:tcW w:w="709" w:type="dxa"/>
          </w:tcPr>
          <w:p w:rsidR="007708AD" w:rsidRPr="009109B7" w:rsidRDefault="007708AD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7708AD" w:rsidRPr="009109B7" w:rsidRDefault="007708AD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September/Third</w:t>
            </w:r>
          </w:p>
        </w:tc>
        <w:tc>
          <w:tcPr>
            <w:tcW w:w="6379" w:type="dxa"/>
          </w:tcPr>
          <w:p w:rsidR="007708AD" w:rsidRPr="001A2EDA" w:rsidRDefault="0098347A" w:rsidP="004D2BE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EDA">
              <w:rPr>
                <w:rFonts w:ascii="Times New Roman" w:hAnsi="Times New Roman" w:cs="Times New Roman"/>
                <w:sz w:val="28"/>
                <w:szCs w:val="28"/>
              </w:rPr>
              <w:t>Role of governing bodies in development of hotel sector in India: Federation of Hotel and Restaurant Association of India (FHRAI)</w:t>
            </w:r>
          </w:p>
        </w:tc>
      </w:tr>
      <w:tr w:rsidR="0098347A" w:rsidRPr="009109B7" w:rsidTr="00530027">
        <w:tc>
          <w:tcPr>
            <w:tcW w:w="709" w:type="dxa"/>
          </w:tcPr>
          <w:p w:rsidR="0098347A" w:rsidRPr="009109B7" w:rsidRDefault="0098347A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98347A" w:rsidRPr="009109B7" w:rsidRDefault="0098347A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September/Fourth</w:t>
            </w:r>
          </w:p>
        </w:tc>
        <w:tc>
          <w:tcPr>
            <w:tcW w:w="6379" w:type="dxa"/>
          </w:tcPr>
          <w:p w:rsidR="0098347A" w:rsidRPr="001A2EDA" w:rsidRDefault="0098347A" w:rsidP="004D2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DA">
              <w:rPr>
                <w:rFonts w:ascii="Times New Roman" w:hAnsi="Times New Roman" w:cs="Times New Roman"/>
                <w:sz w:val="28"/>
                <w:szCs w:val="28"/>
              </w:rPr>
              <w:t xml:space="preserve">Role of governing bodies in development of hotel sector in India: Hospitality Development And Promotion Board (HDPB). </w:t>
            </w:r>
          </w:p>
        </w:tc>
      </w:tr>
      <w:tr w:rsidR="0098347A" w:rsidRPr="009109B7" w:rsidTr="00530027">
        <w:tc>
          <w:tcPr>
            <w:tcW w:w="709" w:type="dxa"/>
          </w:tcPr>
          <w:p w:rsidR="0098347A" w:rsidRPr="009109B7" w:rsidRDefault="0098347A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8347A" w:rsidRPr="009109B7" w:rsidRDefault="0098347A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October/</w:t>
            </w:r>
            <w:proofErr w:type="spellStart"/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</w:p>
        </w:tc>
        <w:tc>
          <w:tcPr>
            <w:tcW w:w="6379" w:type="dxa"/>
          </w:tcPr>
          <w:p w:rsidR="0098347A" w:rsidRPr="001A2EDA" w:rsidRDefault="0098347A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EDA">
              <w:rPr>
                <w:rFonts w:ascii="Times New Roman" w:hAnsi="Times New Roman" w:cs="Times New Roman"/>
                <w:sz w:val="28"/>
                <w:szCs w:val="28"/>
              </w:rPr>
              <w:t>Study of Major hotel chains of India</w:t>
            </w:r>
          </w:p>
        </w:tc>
      </w:tr>
      <w:tr w:rsidR="0098347A" w:rsidRPr="009109B7" w:rsidTr="00530027">
        <w:tc>
          <w:tcPr>
            <w:tcW w:w="709" w:type="dxa"/>
          </w:tcPr>
          <w:p w:rsidR="0098347A" w:rsidRPr="009109B7" w:rsidRDefault="0098347A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98347A" w:rsidRPr="009109B7" w:rsidRDefault="0098347A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 xml:space="preserve">October/Second </w:t>
            </w:r>
          </w:p>
        </w:tc>
        <w:tc>
          <w:tcPr>
            <w:tcW w:w="6379" w:type="dxa"/>
          </w:tcPr>
          <w:p w:rsidR="0098347A" w:rsidRPr="001A2EDA" w:rsidRDefault="0098347A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DA">
              <w:rPr>
                <w:rFonts w:ascii="Times New Roman" w:hAnsi="Times New Roman" w:cs="Times New Roman"/>
                <w:sz w:val="28"/>
                <w:szCs w:val="28"/>
              </w:rPr>
              <w:t xml:space="preserve">Hotel Operations Hotel accommodation and its various activities. Organization structure </w:t>
            </w:r>
          </w:p>
        </w:tc>
      </w:tr>
      <w:tr w:rsidR="0098347A" w:rsidRPr="009109B7" w:rsidTr="00530027">
        <w:tc>
          <w:tcPr>
            <w:tcW w:w="709" w:type="dxa"/>
          </w:tcPr>
          <w:p w:rsidR="0098347A" w:rsidRPr="009109B7" w:rsidRDefault="0098347A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98347A" w:rsidRPr="009109B7" w:rsidRDefault="0098347A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October/Third</w:t>
            </w:r>
          </w:p>
        </w:tc>
        <w:tc>
          <w:tcPr>
            <w:tcW w:w="6379" w:type="dxa"/>
          </w:tcPr>
          <w:p w:rsidR="0098347A" w:rsidRPr="001A2EDA" w:rsidRDefault="0098347A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EDA">
              <w:rPr>
                <w:rFonts w:ascii="Times New Roman" w:hAnsi="Times New Roman" w:cs="Times New Roman"/>
                <w:sz w:val="28"/>
                <w:szCs w:val="28"/>
              </w:rPr>
              <w:t xml:space="preserve">Role of various departments of hotel: Front Office, Housekeeping, Food &amp; Beverages (Service &amp; Production), Engineering &amp; Maintenance, Store &amp; Purchase, Human Resources, Sales &amp; Marketing and </w:t>
            </w:r>
          </w:p>
        </w:tc>
      </w:tr>
      <w:tr w:rsidR="0098347A" w:rsidRPr="009109B7" w:rsidTr="00530027">
        <w:tc>
          <w:tcPr>
            <w:tcW w:w="709" w:type="dxa"/>
          </w:tcPr>
          <w:p w:rsidR="0098347A" w:rsidRPr="009109B7" w:rsidRDefault="0098347A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98347A" w:rsidRPr="009109B7" w:rsidRDefault="0098347A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October/Fourth</w:t>
            </w:r>
          </w:p>
        </w:tc>
        <w:tc>
          <w:tcPr>
            <w:tcW w:w="6379" w:type="dxa"/>
          </w:tcPr>
          <w:p w:rsidR="0098347A" w:rsidRPr="001A2EDA" w:rsidRDefault="0098347A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EDA">
              <w:rPr>
                <w:rFonts w:ascii="Times New Roman" w:hAnsi="Times New Roman" w:cs="Times New Roman"/>
                <w:sz w:val="28"/>
                <w:szCs w:val="28"/>
              </w:rPr>
              <w:t>Diwali</w:t>
            </w:r>
            <w:proofErr w:type="spellEnd"/>
            <w:r w:rsidRPr="001A2EDA">
              <w:rPr>
                <w:rFonts w:ascii="Times New Roman" w:hAnsi="Times New Roman" w:cs="Times New Roman"/>
                <w:sz w:val="28"/>
                <w:szCs w:val="28"/>
              </w:rPr>
              <w:t xml:space="preserve"> Break</w:t>
            </w:r>
          </w:p>
        </w:tc>
      </w:tr>
      <w:tr w:rsidR="0098347A" w:rsidRPr="009109B7" w:rsidTr="00530027">
        <w:tc>
          <w:tcPr>
            <w:tcW w:w="709" w:type="dxa"/>
          </w:tcPr>
          <w:p w:rsidR="0098347A" w:rsidRPr="009109B7" w:rsidRDefault="0098347A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98347A" w:rsidRPr="009109B7" w:rsidRDefault="0098347A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November/</w:t>
            </w:r>
            <w:proofErr w:type="spellStart"/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910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98347A" w:rsidRPr="001A2EDA" w:rsidRDefault="0098347A" w:rsidP="0098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EDA">
              <w:rPr>
                <w:rFonts w:ascii="Times New Roman" w:hAnsi="Times New Roman" w:cs="Times New Roman"/>
                <w:sz w:val="28"/>
                <w:szCs w:val="28"/>
              </w:rPr>
              <w:t xml:space="preserve"> Hotel Business and Recent Trends Ownership and forms of hotel ownership. Sole-Proprietorship, Partnership, Joint Stock Company, Referral organizations, </w:t>
            </w:r>
          </w:p>
        </w:tc>
      </w:tr>
      <w:tr w:rsidR="0098347A" w:rsidRPr="009109B7" w:rsidTr="00530027">
        <w:tc>
          <w:tcPr>
            <w:tcW w:w="709" w:type="dxa"/>
          </w:tcPr>
          <w:p w:rsidR="0098347A" w:rsidRPr="009109B7" w:rsidRDefault="0098347A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98347A" w:rsidRPr="009109B7" w:rsidRDefault="0098347A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November/Second</w:t>
            </w:r>
          </w:p>
        </w:tc>
        <w:tc>
          <w:tcPr>
            <w:tcW w:w="6379" w:type="dxa"/>
          </w:tcPr>
          <w:p w:rsidR="0098347A" w:rsidRPr="001A2EDA" w:rsidRDefault="0098347A" w:rsidP="0098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EDA">
              <w:rPr>
                <w:rFonts w:ascii="Times New Roman" w:hAnsi="Times New Roman" w:cs="Times New Roman"/>
                <w:sz w:val="28"/>
                <w:szCs w:val="28"/>
              </w:rPr>
              <w:t xml:space="preserve">Hotel Business and Recent Trends Ownership and forms of hotel ownership. Hotel chain, Lease Agreements, Management contracts, Franchise Organizations. </w:t>
            </w:r>
          </w:p>
        </w:tc>
      </w:tr>
      <w:tr w:rsidR="0098347A" w:rsidRPr="009109B7" w:rsidTr="00530027">
        <w:tc>
          <w:tcPr>
            <w:tcW w:w="709" w:type="dxa"/>
          </w:tcPr>
          <w:p w:rsidR="0098347A" w:rsidRPr="009109B7" w:rsidRDefault="0098347A" w:rsidP="0053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98347A" w:rsidRPr="009109B7" w:rsidRDefault="0098347A" w:rsidP="0053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9B7">
              <w:rPr>
                <w:rFonts w:ascii="Times New Roman" w:hAnsi="Times New Roman" w:cs="Times New Roman"/>
                <w:sz w:val="28"/>
                <w:szCs w:val="28"/>
              </w:rPr>
              <w:t>November/Third</w:t>
            </w:r>
          </w:p>
        </w:tc>
        <w:tc>
          <w:tcPr>
            <w:tcW w:w="6379" w:type="dxa"/>
          </w:tcPr>
          <w:p w:rsidR="0098347A" w:rsidRPr="001A2EDA" w:rsidRDefault="0098347A" w:rsidP="0098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EDA">
              <w:rPr>
                <w:rFonts w:ascii="Times New Roman" w:hAnsi="Times New Roman" w:cs="Times New Roman"/>
                <w:sz w:val="28"/>
                <w:szCs w:val="28"/>
              </w:rPr>
              <w:t>Recent development and challenges of hotel industry in India. Future of Hotel industry in India.</w:t>
            </w:r>
          </w:p>
        </w:tc>
      </w:tr>
    </w:tbl>
    <w:p w:rsidR="007708AD" w:rsidRDefault="007708AD" w:rsidP="007F6083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sectPr w:rsidR="007708AD" w:rsidSect="00464871">
      <w:pgSz w:w="12240" w:h="15840"/>
      <w:pgMar w:top="45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4871"/>
    <w:rsid w:val="000007DE"/>
    <w:rsid w:val="00093EC9"/>
    <w:rsid w:val="00131313"/>
    <w:rsid w:val="001712F5"/>
    <w:rsid w:val="001A2EDA"/>
    <w:rsid w:val="001B7DB5"/>
    <w:rsid w:val="001F1C66"/>
    <w:rsid w:val="002476F5"/>
    <w:rsid w:val="00273C56"/>
    <w:rsid w:val="002D2E16"/>
    <w:rsid w:val="002D7326"/>
    <w:rsid w:val="00375473"/>
    <w:rsid w:val="00445C6E"/>
    <w:rsid w:val="00464871"/>
    <w:rsid w:val="004D2BEC"/>
    <w:rsid w:val="005E49A2"/>
    <w:rsid w:val="005E5774"/>
    <w:rsid w:val="0064529F"/>
    <w:rsid w:val="00725B45"/>
    <w:rsid w:val="007708AD"/>
    <w:rsid w:val="007B09F0"/>
    <w:rsid w:val="007D5E62"/>
    <w:rsid w:val="007F6083"/>
    <w:rsid w:val="00820451"/>
    <w:rsid w:val="008B7B31"/>
    <w:rsid w:val="009109B7"/>
    <w:rsid w:val="00924FED"/>
    <w:rsid w:val="00982A50"/>
    <w:rsid w:val="0098347A"/>
    <w:rsid w:val="009B726E"/>
    <w:rsid w:val="009E7CD7"/>
    <w:rsid w:val="00A047FF"/>
    <w:rsid w:val="00A2147F"/>
    <w:rsid w:val="00A52C9D"/>
    <w:rsid w:val="00B054BA"/>
    <w:rsid w:val="00B11B83"/>
    <w:rsid w:val="00BD0F61"/>
    <w:rsid w:val="00BE4218"/>
    <w:rsid w:val="00E5721E"/>
    <w:rsid w:val="00EC76E7"/>
    <w:rsid w:val="00F2478E"/>
    <w:rsid w:val="00F61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8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GCWAMB-15</dc:creator>
  <cp:lastModifiedBy>oops</cp:lastModifiedBy>
  <cp:revision>2</cp:revision>
  <dcterms:created xsi:type="dcterms:W3CDTF">2024-07-29T06:38:00Z</dcterms:created>
  <dcterms:modified xsi:type="dcterms:W3CDTF">2024-07-29T06:38:00Z</dcterms:modified>
</cp:coreProperties>
</file>