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2" w:rsidRDefault="00085CD2" w:rsidP="00085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085CD2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College: Dr. B. R. A. Govt. College Kaithal</w:t>
      </w:r>
    </w:p>
    <w:p w:rsidR="00085CD2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Session: 2023-2024     Semester: Even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Asstt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Ass. Prof: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(2</w:t>
      </w:r>
      <w:r w:rsidRPr="00E23A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Inorganic Chemistry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Lesson Plan: </w:t>
      </w:r>
      <w:r>
        <w:rPr>
          <w:rFonts w:ascii="Times New Roman" w:hAnsi="Times New Roman" w:cs="Times New Roman"/>
          <w:sz w:val="24"/>
          <w:szCs w:val="24"/>
        </w:rPr>
        <w:t>From Jan 2024-May 2024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0"/>
        <w:gridCol w:w="7676"/>
      </w:tblGrid>
      <w:tr w:rsidR="00085CD2" w:rsidRPr="005B07E9" w:rsidTr="001D604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085CD2" w:rsidRPr="005B07E9" w:rsidTr="001D604A">
        <w:trPr>
          <w:trHeight w:val="392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02D">
              <w:rPr>
                <w:rFonts w:ascii="Times New Roman" w:eastAsia="Times New Roman" w:hAnsi="Times New Roman"/>
                <w:sz w:val="24"/>
                <w:szCs w:val="24"/>
              </w:rPr>
              <w:t>Covalent Bond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>Valence bond theo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ry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and its limitation, directional characteristics of covalent bond</w:t>
            </w:r>
          </w:p>
        </w:tc>
      </w:tr>
      <w:tr w:rsidR="00085CD2" w:rsidRPr="005B07E9" w:rsidTr="001D604A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arious type of </w:t>
            </w:r>
            <w:proofErr w:type="spellStart"/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>hybridisation</w:t>
            </w:r>
            <w:proofErr w:type="spellEnd"/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 and shapes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simple inorganic molecules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and ions (BeF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BF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CH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PF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85CD2" w:rsidRPr="005B07E9" w:rsidTr="001D604A">
        <w:trPr>
          <w:trHeight w:val="548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arious type of </w:t>
            </w:r>
            <w:proofErr w:type="spellStart"/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>hybridisation</w:t>
            </w:r>
            <w:proofErr w:type="spellEnd"/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 and shapes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simple inorganic molecules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and ions (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>, IF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>, SO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2-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ClO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 , NO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2F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085CD2" w:rsidRPr="005B07E9" w:rsidTr="001D604A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alence shell electron pair repulsion (VSEPR) theory to NH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ClF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H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O, SnCl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ClO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and ICl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 </w:t>
            </w:r>
          </w:p>
        </w:tc>
      </w:tr>
      <w:tr w:rsidR="00085CD2" w:rsidRPr="005B07E9" w:rsidTr="001D604A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D3457B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Molecular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orbital theory of </w:t>
            </w:r>
            <w:proofErr w:type="spellStart"/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homonuclear</w:t>
            </w:r>
            <w:proofErr w:type="spellEnd"/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 (N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, O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85CD2" w:rsidRPr="005B07E9" w:rsidTr="001D604A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Molecular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orbital theory of </w:t>
            </w:r>
            <w:proofErr w:type="spellStart"/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heteronuclear</w:t>
            </w:r>
            <w:proofErr w:type="spellEnd"/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 (CO and 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O) diatomic molecules </w:t>
            </w:r>
          </w:p>
        </w:tc>
      </w:tr>
      <w:tr w:rsidR="00085CD2" w:rsidRPr="005B07E9" w:rsidTr="001D604A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Ionic Solids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Ionic structures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CsCl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85CD2" w:rsidRPr="005B07E9" w:rsidTr="001D60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Ionic Solids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Ionic structures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(Zinc blende), CaF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85CD2" w:rsidRPr="005B07E9" w:rsidTr="001D604A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CD233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Size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effects, radius ratio rule and its limitations, </w:t>
            </w:r>
            <w:proofErr w:type="spellStart"/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Madelung</w:t>
            </w:r>
            <w:proofErr w:type="spellEnd"/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 xml:space="preserve"> constant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Lattice energy</w:t>
            </w:r>
          </w:p>
        </w:tc>
      </w:tr>
      <w:tr w:rsidR="00085CD2" w:rsidRPr="005B07E9" w:rsidTr="001D604A">
        <w:trPr>
          <w:trHeight w:val="408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Born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-Haber cycle,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Solvation energy and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ts relation with solubility of </w:t>
            </w:r>
            <w:r w:rsidRPr="00F4664B">
              <w:rPr>
                <w:rFonts w:ascii="Times New Roman" w:eastAsia="Times New Roman" w:hAnsi="Times New Roman"/>
                <w:sz w:val="24"/>
                <w:szCs w:val="24"/>
              </w:rPr>
              <w:t>Ionic solids</w:t>
            </w:r>
          </w:p>
        </w:tc>
      </w:tr>
      <w:tr w:rsidR="00085CD2" w:rsidRPr="005B07E9" w:rsidTr="001D604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CA2A76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Polarizing power,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polarisability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ions,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Fajan’s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Rule</w:t>
            </w:r>
          </w:p>
        </w:tc>
      </w:tr>
      <w:tr w:rsidR="00085CD2" w:rsidRPr="005B07E9" w:rsidTr="001D604A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Valance bond and band theories of Metallic conductor </w:t>
            </w:r>
          </w:p>
        </w:tc>
      </w:tr>
      <w:tr w:rsidR="00085CD2" w:rsidRPr="005B07E9" w:rsidTr="001D604A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Semiconductors its type and application</w:t>
            </w:r>
          </w:p>
        </w:tc>
      </w:tr>
      <w:tr w:rsidR="00085CD2" w:rsidRPr="005B07E9" w:rsidTr="001D604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Revision</w:t>
            </w:r>
          </w:p>
        </w:tc>
      </w:tr>
    </w:tbl>
    <w:p w:rsidR="00085CD2" w:rsidRDefault="00085CD2" w:rsidP="00085CD2"/>
    <w:p w:rsidR="00085CD2" w:rsidRDefault="00085CD2" w:rsidP="00085CD2"/>
    <w:p w:rsidR="00085CD2" w:rsidRDefault="00085CD2" w:rsidP="00085CD2"/>
    <w:p w:rsidR="00085CD2" w:rsidRDefault="00085CD2" w:rsidP="00085CD2"/>
    <w:p w:rsidR="00085CD2" w:rsidRDefault="00085CD2" w:rsidP="00085CD2"/>
    <w:p w:rsidR="0046267C" w:rsidRDefault="0046267C"/>
    <w:p w:rsidR="00085CD2" w:rsidRDefault="00085CD2"/>
    <w:p w:rsidR="00085CD2" w:rsidRDefault="00085CD2"/>
    <w:p w:rsidR="00085CD2" w:rsidRDefault="00085CD2"/>
    <w:p w:rsidR="00085CD2" w:rsidRDefault="00085CD2"/>
    <w:p w:rsidR="00085CD2" w:rsidRDefault="00085CD2"/>
    <w:p w:rsidR="00085CD2" w:rsidRDefault="00085CD2" w:rsidP="00085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Summary of Lesson Plans of College Faculty</w:t>
      </w:r>
    </w:p>
    <w:p w:rsidR="00085CD2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College: Dr. B. R. A. Govt. College Kaithal</w:t>
      </w:r>
    </w:p>
    <w:p w:rsidR="00085CD2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Session: 2023-2024     Semester: Even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Asstt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Ass. Prof: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Ravish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(2</w:t>
      </w:r>
      <w:r w:rsidRPr="00E23A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Organic Chemistry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Lesson Plan: </w:t>
      </w:r>
      <w:r>
        <w:rPr>
          <w:rFonts w:ascii="Times New Roman" w:hAnsi="Times New Roman" w:cs="Times New Roman"/>
          <w:sz w:val="24"/>
          <w:szCs w:val="24"/>
        </w:rPr>
        <w:t>From Jan 2024-May 2024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0"/>
        <w:gridCol w:w="7676"/>
      </w:tblGrid>
      <w:tr w:rsidR="00085CD2" w:rsidRPr="005B07E9" w:rsidTr="001D604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085CD2" w:rsidRPr="005B07E9" w:rsidTr="001D604A">
        <w:trPr>
          <w:trHeight w:val="392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Alkanes: Nomenclature, Classification of C atoms in alkanes and its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structure</w:t>
            </w:r>
          </w:p>
        </w:tc>
      </w:tr>
      <w:tr w:rsidR="00085CD2" w:rsidRPr="005B07E9" w:rsidTr="001D604A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Isomerism in alkanes, sources, method of preparations </w:t>
            </w:r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>Wurtz</w:t>
            </w:r>
            <w:proofErr w:type="spellEnd"/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 xml:space="preserve"> reaction, Kolbe reaction</w:t>
            </w:r>
          </w:p>
        </w:tc>
      </w:tr>
      <w:tr w:rsidR="00085CD2" w:rsidRPr="005B07E9" w:rsidTr="001D604A">
        <w:trPr>
          <w:trHeight w:val="548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>Corey-House reaction and decarboxylation of carboxylic acids,</w:t>
            </w: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physical properties</w:t>
            </w:r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85CD2" w:rsidRPr="005B07E9" w:rsidTr="001D604A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 xml:space="preserve">Mechanism of free radical halogenation of alkanes, reactivity and selectivity. </w:t>
            </w:r>
          </w:p>
        </w:tc>
      </w:tr>
      <w:tr w:rsidR="00085CD2" w:rsidRPr="005B07E9" w:rsidTr="001D604A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Nomenclature of Cycloalkanes</w:t>
            </w:r>
          </w:p>
        </w:tc>
      </w:tr>
      <w:tr w:rsidR="00085CD2" w:rsidRPr="005B07E9" w:rsidTr="001D604A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 xml:space="preserve">Baeyer's strain theory and its limitations, theory of </w:t>
            </w:r>
            <w:proofErr w:type="spellStart"/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>strainless</w:t>
            </w:r>
            <w:proofErr w:type="spellEnd"/>
            <w:r w:rsidRPr="005B07E9">
              <w:rPr>
                <w:rFonts w:ascii="Times New Roman" w:eastAsia="Times New Roman" w:hAnsi="Times New Roman"/>
                <w:sz w:val="24"/>
                <w:szCs w:val="24"/>
              </w:rPr>
              <w:t xml:space="preserve"> rings</w:t>
            </w:r>
          </w:p>
        </w:tc>
      </w:tr>
      <w:tr w:rsidR="00085CD2" w:rsidRPr="005B07E9" w:rsidTr="001D604A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Alkenes</w:t>
            </w:r>
            <w:r w:rsidRPr="005B07E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 w:bidi="hi-IN"/>
              </w:rPr>
              <w:t>-</w:t>
            </w: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Introduction, Structure and isomerism of alkene</w:t>
            </w:r>
          </w:p>
        </w:tc>
      </w:tr>
      <w:tr w:rsidR="00085CD2" w:rsidRPr="005B07E9" w:rsidTr="001D60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Nomenclature and relative stability of alkenes,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Dehydrohalogenation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of alkyl-halide</w:t>
            </w:r>
          </w:p>
        </w:tc>
      </w:tr>
      <w:tr w:rsidR="00085CD2" w:rsidRPr="005B07E9" w:rsidTr="001D604A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Dehydration of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alcohals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Saytzeff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rule Hoffmann elimination, Physical Properties</w:t>
            </w:r>
          </w:p>
        </w:tc>
      </w:tr>
      <w:tr w:rsidR="00085CD2" w:rsidRPr="005B07E9" w:rsidTr="001D604A">
        <w:trPr>
          <w:trHeight w:val="608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5B07E9" w:rsidRDefault="00085CD2" w:rsidP="001D60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Mechanism involved in hydrogenation, Electrophilic addition reaction, free radical mechanism,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Markownikoff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rule</w:t>
            </w:r>
          </w:p>
        </w:tc>
      </w:tr>
      <w:tr w:rsidR="00085CD2" w:rsidRPr="005B07E9" w:rsidTr="001D60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Hydroxylation and oxidation, </w:t>
            </w: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Hydrogen Bonding-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Defination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, types,</w:t>
            </w:r>
          </w:p>
        </w:tc>
      </w:tr>
      <w:tr w:rsidR="00085CD2" w:rsidRPr="005B07E9" w:rsidTr="001D604A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Effect of hydrogen bonding , applications</w:t>
            </w:r>
          </w:p>
        </w:tc>
      </w:tr>
      <w:tr w:rsidR="00085CD2" w:rsidRPr="005B07E9" w:rsidTr="001D604A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Discussion of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vander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waals</w:t>
            </w:r>
            <w:proofErr w:type="spellEnd"/>
            <w:r w:rsidRPr="005B07E9"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 xml:space="preserve"> forces</w:t>
            </w:r>
          </w:p>
        </w:tc>
      </w:tr>
      <w:tr w:rsidR="00085CD2" w:rsidRPr="005B07E9" w:rsidTr="001D604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2" w:rsidRPr="005B07E9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5B07E9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 w:bidi="hi-IN"/>
              </w:rPr>
              <w:t>Revision</w:t>
            </w:r>
          </w:p>
        </w:tc>
      </w:tr>
    </w:tbl>
    <w:p w:rsidR="00085CD2" w:rsidRDefault="00085CD2" w:rsidP="00085CD2"/>
    <w:p w:rsidR="00085CD2" w:rsidRDefault="00085CD2" w:rsidP="00085CD2"/>
    <w:p w:rsidR="00085CD2" w:rsidRDefault="00085CD2" w:rsidP="00085CD2"/>
    <w:p w:rsidR="00085CD2" w:rsidRDefault="00085CD2" w:rsidP="00085CD2"/>
    <w:p w:rsidR="00085CD2" w:rsidRDefault="00085CD2"/>
    <w:p w:rsidR="00085CD2" w:rsidRDefault="00085CD2"/>
    <w:p w:rsidR="00085CD2" w:rsidRDefault="00085CD2"/>
    <w:p w:rsidR="00085CD2" w:rsidRDefault="00085CD2"/>
    <w:p w:rsidR="00085CD2" w:rsidRDefault="00085CD2"/>
    <w:p w:rsidR="00085CD2" w:rsidRDefault="00085CD2"/>
    <w:p w:rsidR="00085CD2" w:rsidRDefault="00085CD2"/>
    <w:p w:rsidR="00085CD2" w:rsidRPr="00301BBE" w:rsidRDefault="00085CD2" w:rsidP="00085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Summary of Lesson Plans of College Faculty</w:t>
      </w:r>
    </w:p>
    <w:p w:rsidR="00085CD2" w:rsidRPr="00301BBE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BBE">
        <w:rPr>
          <w:rFonts w:ascii="Times New Roman" w:hAnsi="Times New Roman" w:cs="Times New Roman"/>
          <w:b/>
          <w:bCs/>
          <w:sz w:val="24"/>
          <w:szCs w:val="24"/>
        </w:rPr>
        <w:t>Name of College: Dr. B. R. A. Govt. College Kaithal</w:t>
      </w:r>
    </w:p>
    <w:p w:rsidR="00085CD2" w:rsidRPr="00301BBE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BBE">
        <w:rPr>
          <w:rFonts w:ascii="Times New Roman" w:hAnsi="Times New Roman" w:cs="Times New Roman"/>
          <w:b/>
          <w:bCs/>
          <w:sz w:val="24"/>
          <w:szCs w:val="24"/>
        </w:rPr>
        <w:t xml:space="preserve">Academic Session: </w:t>
      </w:r>
      <w:r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Pr="00301BBE">
        <w:rPr>
          <w:rFonts w:ascii="Times New Roman" w:hAnsi="Times New Roman" w:cs="Times New Roman"/>
          <w:b/>
          <w:bCs/>
          <w:sz w:val="24"/>
          <w:szCs w:val="24"/>
        </w:rPr>
        <w:t xml:space="preserve">     Semester: Even </w:t>
      </w:r>
      <w:r w:rsidRPr="00301B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085CD2" w:rsidRPr="00301BBE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BE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301BBE">
        <w:rPr>
          <w:rFonts w:ascii="Times New Roman" w:hAnsi="Times New Roman" w:cs="Times New Roman"/>
          <w:b/>
          <w:bCs/>
          <w:sz w:val="24"/>
          <w:szCs w:val="24"/>
        </w:rPr>
        <w:t>Asstt</w:t>
      </w:r>
      <w:proofErr w:type="spellEnd"/>
      <w:proofErr w:type="gramStart"/>
      <w:r w:rsidRPr="00301BBE">
        <w:rPr>
          <w:rFonts w:ascii="Times New Roman" w:hAnsi="Times New Roman" w:cs="Times New Roman"/>
          <w:b/>
          <w:bCs/>
          <w:sz w:val="24"/>
          <w:szCs w:val="24"/>
        </w:rPr>
        <w:t>./</w:t>
      </w:r>
      <w:proofErr w:type="gramEnd"/>
      <w:r w:rsidRPr="00301BBE">
        <w:rPr>
          <w:rFonts w:ascii="Times New Roman" w:hAnsi="Times New Roman" w:cs="Times New Roman"/>
          <w:b/>
          <w:bCs/>
          <w:sz w:val="24"/>
          <w:szCs w:val="24"/>
        </w:rPr>
        <w:t>Ass. Prof:</w:t>
      </w:r>
      <w:r w:rsidRPr="00301BBE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01BBE">
        <w:rPr>
          <w:rFonts w:ascii="Times New Roman" w:hAnsi="Times New Roman" w:cs="Times New Roman"/>
          <w:sz w:val="24"/>
          <w:szCs w:val="24"/>
        </w:rPr>
        <w:t>Poonam</w:t>
      </w:r>
      <w:proofErr w:type="spellEnd"/>
    </w:p>
    <w:p w:rsidR="00085CD2" w:rsidRPr="00301BBE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BE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 (4</w:t>
      </w:r>
      <w:r w:rsidRPr="001E3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O</w:t>
      </w:r>
      <w:r w:rsidRPr="00301BBE">
        <w:rPr>
          <w:rFonts w:ascii="Times New Roman" w:hAnsi="Times New Roman" w:cs="Times New Roman"/>
          <w:sz w:val="24"/>
          <w:szCs w:val="24"/>
        </w:rPr>
        <w:t xml:space="preserve">rganic Chemistry     </w:t>
      </w:r>
      <w:r w:rsidRPr="0030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BE">
        <w:rPr>
          <w:rFonts w:ascii="Times New Roman" w:hAnsi="Times New Roman" w:cs="Times New Roman"/>
          <w:b/>
          <w:bCs/>
          <w:sz w:val="24"/>
          <w:szCs w:val="24"/>
        </w:rPr>
        <w:t xml:space="preserve">Subject Lesson Plan: </w:t>
      </w:r>
      <w:r w:rsidRPr="00301BBE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Jan 2024-May 2024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0"/>
        <w:gridCol w:w="7676"/>
      </w:tblGrid>
      <w:tr w:rsidR="00085CD2" w:rsidTr="001D604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085CD2" w:rsidTr="001D604A">
        <w:trPr>
          <w:trHeight w:val="959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F815B6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Infrared (IR) absorption spect</w:t>
            </w:r>
            <w:r w:rsidRPr="002518AE"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roscopy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-Molecular vibrations, Hooke 's law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IN" w:bidi="hi-I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selection rules, intensity and position of IR bands, measurement of IR spectrum, fingerprint region</w:t>
            </w:r>
          </w:p>
        </w:tc>
      </w:tr>
      <w:tr w:rsidR="00085CD2" w:rsidTr="001D604A">
        <w:trPr>
          <w:trHeight w:val="608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characteristic absorptions of various functional groups 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interpretation of IR spectra of simple organic compounds</w:t>
            </w:r>
          </w:p>
        </w:tc>
      </w:tr>
      <w:tr w:rsidR="00085CD2" w:rsidTr="001D604A">
        <w:trPr>
          <w:trHeight w:val="789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Applicat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ions of IR spectroscopy in structure elucidation of simple</w:t>
            </w:r>
          </w:p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Organic compounds</w:t>
            </w:r>
          </w:p>
        </w:tc>
      </w:tr>
      <w:tr w:rsidR="00085CD2" w:rsidTr="001D604A">
        <w:trPr>
          <w:trHeight w:val="90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proofErr w:type="spellStart"/>
            <w:r w:rsidRPr="00880C75"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Diazonium</w:t>
            </w:r>
            <w:proofErr w:type="spellEnd"/>
            <w:r w:rsidRPr="00880C75"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Salts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-Mechanism of diazotisation, structure of benzene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diazonium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chloride</w:t>
            </w:r>
          </w:p>
        </w:tc>
      </w:tr>
      <w:tr w:rsidR="00085CD2" w:rsidTr="001D604A">
        <w:trPr>
          <w:trHeight w:val="7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Replacement of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diazo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group by Br, I, NO</w:t>
            </w:r>
            <w:r>
              <w:rPr>
                <w:rFonts w:ascii="Times New Roman" w:eastAsiaTheme="minorHAnsi" w:hAnsi="Times New Roman" w:cs="Times New Roman"/>
                <w:sz w:val="17"/>
                <w:szCs w:val="17"/>
                <w:lang w:val="en-IN" w:bidi="hi-IN"/>
              </w:rPr>
              <w:t xml:space="preserve">2,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H, OH, F,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Cl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and CN groups, reduction of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diazonium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salts to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hyrazines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, Coupling reaction and its synthetic application.</w:t>
            </w:r>
          </w:p>
        </w:tc>
      </w:tr>
      <w:tr w:rsidR="00085CD2" w:rsidTr="001D604A">
        <w:trPr>
          <w:trHeight w:val="581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4C0B6C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Nomenclature and structure of carbonyl groups</w:t>
            </w:r>
          </w:p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Synthesis of aldehyde and ketone </w:t>
            </w:r>
          </w:p>
        </w:tc>
      </w:tr>
      <w:tr w:rsidR="00085CD2" w:rsidTr="001D604A">
        <w:trPr>
          <w:trHeight w:val="308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Benzoin,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Aldol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, Perkin reaction,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Knoevenagel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, witting,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Mannich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reaction</w:t>
            </w:r>
          </w:p>
        </w:tc>
      </w:tr>
      <w:tr w:rsidR="00085CD2" w:rsidTr="001D604A">
        <w:trPr>
          <w:trHeight w:val="44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Baeyer-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Villiger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oxidation,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Cannizaro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, MPV reaction</w:t>
            </w:r>
          </w:p>
        </w:tc>
      </w:tr>
      <w:tr w:rsidR="00085CD2" w:rsidTr="001D604A">
        <w:trPr>
          <w:trHeight w:val="409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Clemmensen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, Wolff-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Kishner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, LiAlH</w:t>
            </w:r>
            <w:r w:rsidRPr="006D29B6">
              <w:rPr>
                <w:rFonts w:ascii="Times New Roman" w:eastAsiaTheme="minorHAnsi" w:hAnsi="Times New Roman" w:cs="Times New Roman"/>
                <w:sz w:val="26"/>
                <w:szCs w:val="26"/>
                <w:vertAlign w:val="subscript"/>
                <w:lang w:val="en-IN" w:bidi="hi-IN"/>
              </w:rPr>
              <w:t>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and NaBH</w:t>
            </w:r>
            <w:r w:rsidRPr="006D29B6">
              <w:rPr>
                <w:rFonts w:ascii="Times New Roman" w:eastAsiaTheme="minorHAnsi" w:hAnsi="Times New Roman" w:cs="Times New Roman"/>
                <w:sz w:val="26"/>
                <w:szCs w:val="26"/>
                <w:vertAlign w:val="subscript"/>
                <w:lang w:val="en-IN" w:bidi="hi-IN"/>
              </w:rPr>
              <w:t>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reaction</w:t>
            </w:r>
          </w:p>
        </w:tc>
      </w:tr>
      <w:tr w:rsidR="00085CD2" w:rsidTr="001D604A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Structure and nomenclature of amines, physical properties</w:t>
            </w:r>
          </w:p>
        </w:tc>
      </w:tr>
      <w:tr w:rsidR="00085CD2" w:rsidTr="001D604A"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Separation of primary, secondary and tertiary amines, Structural features</w:t>
            </w:r>
          </w:p>
        </w:tc>
      </w:tr>
      <w:tr w:rsidR="00085CD2" w:rsidTr="001D604A">
        <w:trPr>
          <w:trHeight w:val="608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Preparation of alkyl and aryl amines, Gabriel-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phthalimide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and Hoffmann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broamide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reaction</w:t>
            </w:r>
          </w:p>
        </w:tc>
      </w:tr>
      <w:tr w:rsidR="00085CD2" w:rsidTr="001D604A">
        <w:trPr>
          <w:trHeight w:val="608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Electrophilic aromatic substitution in aryl amines, Reactions of amines</w:t>
            </w:r>
          </w:p>
        </w:tc>
      </w:tr>
      <w:tr w:rsidR="00085CD2" w:rsidTr="001D604A">
        <w:trPr>
          <w:trHeight w:val="608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Test of amines</w:t>
            </w:r>
          </w:p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Test of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>diazonium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 salt</w:t>
            </w:r>
          </w:p>
        </w:tc>
      </w:tr>
      <w:tr w:rsidR="00085CD2" w:rsidTr="001D604A">
        <w:trPr>
          <w:trHeight w:val="309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Default="00085CD2" w:rsidP="001D6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IN" w:bidi="hi-IN"/>
              </w:rPr>
              <w:t xml:space="preserve">Revision  </w:t>
            </w:r>
          </w:p>
        </w:tc>
      </w:tr>
    </w:tbl>
    <w:p w:rsidR="00085CD2" w:rsidRDefault="00085CD2" w:rsidP="00085CD2"/>
    <w:p w:rsidR="00085CD2" w:rsidRDefault="00085CD2" w:rsidP="00085CD2"/>
    <w:p w:rsidR="00085CD2" w:rsidRDefault="00085CD2" w:rsidP="00085CD2"/>
    <w:p w:rsidR="00085CD2" w:rsidRDefault="00085CD2"/>
    <w:p w:rsidR="00085CD2" w:rsidRDefault="00085CD2"/>
    <w:p w:rsidR="00085CD2" w:rsidRPr="00342F97" w:rsidRDefault="00085CD2" w:rsidP="00085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9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Summary of Lesson Plans of College Faculty</w:t>
      </w:r>
    </w:p>
    <w:p w:rsidR="00085CD2" w:rsidRPr="00342F97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2F97">
        <w:rPr>
          <w:rFonts w:ascii="Times New Roman" w:hAnsi="Times New Roman" w:cs="Times New Roman"/>
          <w:b/>
          <w:bCs/>
          <w:sz w:val="24"/>
          <w:szCs w:val="24"/>
        </w:rPr>
        <w:t xml:space="preserve">Name of College: </w:t>
      </w:r>
      <w:r>
        <w:rPr>
          <w:rFonts w:ascii="Times New Roman" w:hAnsi="Times New Roman" w:cs="Times New Roman"/>
          <w:b/>
          <w:bCs/>
          <w:sz w:val="24"/>
          <w:szCs w:val="24"/>
        </w:rPr>
        <w:t>Dr. B. R. A. Govt. College Kaithal</w:t>
      </w:r>
    </w:p>
    <w:p w:rsidR="00085CD2" w:rsidRPr="00342F97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2F97">
        <w:rPr>
          <w:rFonts w:ascii="Times New Roman" w:hAnsi="Times New Roman" w:cs="Times New Roman"/>
          <w:b/>
          <w:bCs/>
          <w:sz w:val="24"/>
          <w:szCs w:val="24"/>
        </w:rPr>
        <w:t>Academic Session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2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Pr="00342F97">
        <w:rPr>
          <w:rFonts w:ascii="Times New Roman" w:hAnsi="Times New Roman" w:cs="Times New Roman"/>
          <w:b/>
          <w:bCs/>
          <w:sz w:val="24"/>
          <w:szCs w:val="24"/>
        </w:rPr>
        <w:t xml:space="preserve">     Semester: Even </w:t>
      </w:r>
      <w:r w:rsidRPr="00342F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CD2" w:rsidRPr="00342F97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Asstt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Ass. Prof</w:t>
      </w:r>
      <w:r w:rsidRPr="00342F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Ravish</w:t>
      </w:r>
    </w:p>
    <w:p w:rsidR="00085CD2" w:rsidRPr="00342F97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F97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 w:rsidRPr="00342F97"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 (4</w:t>
      </w:r>
      <w:r w:rsidRPr="001C1E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4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Inorganic</w:t>
      </w:r>
      <w:r w:rsidRPr="00342F97">
        <w:rPr>
          <w:rFonts w:ascii="Times New Roman" w:hAnsi="Times New Roman" w:cs="Times New Roman"/>
          <w:sz w:val="24"/>
          <w:szCs w:val="24"/>
        </w:rPr>
        <w:t xml:space="preserve"> Chemistry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F97">
        <w:rPr>
          <w:rFonts w:ascii="Times New Roman" w:hAnsi="Times New Roman" w:cs="Times New Roman"/>
          <w:b/>
          <w:bCs/>
          <w:sz w:val="24"/>
          <w:szCs w:val="24"/>
        </w:rPr>
        <w:t xml:space="preserve">Subject Lesson Plan: </w:t>
      </w:r>
      <w:r>
        <w:rPr>
          <w:rFonts w:ascii="Times New Roman" w:hAnsi="Times New Roman" w:cs="Times New Roman"/>
          <w:sz w:val="24"/>
          <w:szCs w:val="24"/>
        </w:rPr>
        <w:t>From Jan 2024-April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330"/>
      </w:tblGrid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Topic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244D5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D51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Lanthanides: Electronic structure 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D51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Lanthanides: oxidation states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BC1B58" w:rsidRDefault="00085CD2" w:rsidP="001D60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D51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Lanthanides: magnetic properties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Week</w:t>
            </w:r>
          </w:p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Lanthanides: complex formation Lanthanides: colour</w:t>
            </w:r>
          </w:p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Feb/</w:t>
            </w:r>
            <w:r w:rsidRPr="0024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Ionic radii and lant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hanide contraction, occurrence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Separation of lanthanides, Lanthanide compounds. Test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Actinides: General characteristics of actinides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Chemistry of separation of  </w:t>
            </w:r>
            <w:proofErr w:type="spellStart"/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Np</w:t>
            </w:r>
            <w:proofErr w:type="spellEnd"/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</w:t>
            </w:r>
            <w:proofErr w:type="spellEnd"/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Am from uranium, </w:t>
            </w:r>
          </w:p>
        </w:tc>
      </w:tr>
      <w:tr w:rsidR="00085CD2" w:rsidRPr="00244D51" w:rsidTr="001D604A">
        <w:trPr>
          <w:trHeight w:val="487"/>
        </w:trPr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Comparison of properties of Lanthanides and act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inides with transition elements</w:t>
            </w:r>
          </w:p>
          <w:p w:rsidR="00085CD2" w:rsidRPr="00BC1B58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Test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  <w:vMerge w:val="restart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Theory of Qualitative and Quantitative Analysis</w:t>
            </w:r>
          </w:p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 of analysis of various groups of basic and acidic radicals</w:t>
            </w:r>
          </w:p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Chemistry of identification of acid radicals in typical combination. 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vMerge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6F009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 of interference of acid radicals including their removal in the analysis of basic radicals.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Common ion effect, Solubility product.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Theory of precipitation, Co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  <w:r w:rsidRPr="00244D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ecipitation, Post precipitation</w:t>
            </w:r>
          </w:p>
        </w:tc>
      </w:tr>
      <w:tr w:rsidR="00085CD2" w:rsidRPr="00244D51" w:rsidTr="001D604A">
        <w:tc>
          <w:tcPr>
            <w:tcW w:w="1951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Week </w:t>
            </w:r>
          </w:p>
        </w:tc>
        <w:tc>
          <w:tcPr>
            <w:tcW w:w="7625" w:type="dxa"/>
          </w:tcPr>
          <w:p w:rsidR="00085CD2" w:rsidRPr="00244D51" w:rsidRDefault="00085CD2" w:rsidP="001D6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Revision</w:t>
            </w:r>
          </w:p>
        </w:tc>
      </w:tr>
    </w:tbl>
    <w:p w:rsidR="00085CD2" w:rsidRPr="000040D9" w:rsidRDefault="00085CD2" w:rsidP="00085CD2">
      <w:pPr>
        <w:rPr>
          <w:rFonts w:ascii="Times New Roman" w:hAnsi="Times New Roman" w:cs="Times New Roman"/>
          <w:b/>
          <w:sz w:val="28"/>
          <w:szCs w:val="28"/>
        </w:rPr>
      </w:pPr>
    </w:p>
    <w:p w:rsidR="00085CD2" w:rsidRDefault="00085CD2"/>
    <w:p w:rsidR="00085CD2" w:rsidRDefault="00085CD2"/>
    <w:p w:rsidR="00085CD2" w:rsidRDefault="00085CD2"/>
    <w:p w:rsidR="00085CD2" w:rsidRDefault="00085CD2"/>
    <w:p w:rsidR="00085CD2" w:rsidRDefault="00085CD2"/>
    <w:p w:rsidR="00085CD2" w:rsidRPr="00D41965" w:rsidRDefault="00085CD2" w:rsidP="0008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965">
        <w:rPr>
          <w:rFonts w:ascii="Times New Roman" w:hAnsi="Times New Roman" w:cs="Times New Roman"/>
          <w:sz w:val="24"/>
          <w:szCs w:val="24"/>
        </w:rPr>
        <w:lastRenderedPageBreak/>
        <w:t>Summary of Lesson Plans</w:t>
      </w:r>
    </w:p>
    <w:p w:rsidR="00085CD2" w:rsidRPr="00D41965" w:rsidRDefault="00085CD2" w:rsidP="000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65">
        <w:rPr>
          <w:rFonts w:ascii="Times New Roman" w:hAnsi="Times New Roman" w:cs="Times New Roman"/>
          <w:sz w:val="24"/>
          <w:szCs w:val="24"/>
        </w:rPr>
        <w:t xml:space="preserve">Name of College: Dr. B.R.A. </w:t>
      </w:r>
      <w:proofErr w:type="spellStart"/>
      <w:r w:rsidRPr="00D41965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D41965">
        <w:rPr>
          <w:rFonts w:ascii="Times New Roman" w:hAnsi="Times New Roman" w:cs="Times New Roman"/>
          <w:sz w:val="24"/>
          <w:szCs w:val="24"/>
        </w:rPr>
        <w:t xml:space="preserve"> College Kaithal</w:t>
      </w:r>
    </w:p>
    <w:p w:rsidR="00085CD2" w:rsidRPr="00D41965" w:rsidRDefault="00085CD2" w:rsidP="000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965">
        <w:rPr>
          <w:rFonts w:ascii="Times New Roman" w:hAnsi="Times New Roman" w:cs="Times New Roman"/>
          <w:sz w:val="24"/>
          <w:szCs w:val="24"/>
        </w:rPr>
        <w:t>Name of Assist.</w:t>
      </w:r>
      <w:proofErr w:type="gramEnd"/>
      <w:r w:rsidRPr="00D4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965">
        <w:rPr>
          <w:rFonts w:ascii="Times New Roman" w:hAnsi="Times New Roman" w:cs="Times New Roman"/>
          <w:sz w:val="24"/>
          <w:szCs w:val="24"/>
        </w:rPr>
        <w:t>Prof :</w:t>
      </w:r>
      <w:proofErr w:type="gramEnd"/>
      <w:r w:rsidRPr="00D4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9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4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Ravish</w:t>
      </w:r>
    </w:p>
    <w:p w:rsidR="00085CD2" w:rsidRPr="00D41965" w:rsidRDefault="00085CD2" w:rsidP="000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65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C5565">
        <w:rPr>
          <w:rFonts w:ascii="Times New Roman" w:hAnsi="Times New Roman" w:cs="Times New Roman"/>
          <w:sz w:val="24"/>
          <w:szCs w:val="24"/>
        </w:rPr>
        <w:t xml:space="preserve"> </w:t>
      </w:r>
      <w:r w:rsidRPr="00D41965">
        <w:rPr>
          <w:rFonts w:ascii="Times New Roman" w:hAnsi="Times New Roman" w:cs="Times New Roman"/>
          <w:sz w:val="24"/>
          <w:szCs w:val="24"/>
        </w:rPr>
        <w:t xml:space="preserve">Subject: B.Sc. </w:t>
      </w:r>
      <w:proofErr w:type="spellStart"/>
      <w:r w:rsidRPr="00D41965">
        <w:rPr>
          <w:rFonts w:ascii="Times New Roman" w:hAnsi="Times New Roman" w:cs="Times New Roman"/>
          <w:sz w:val="24"/>
          <w:szCs w:val="24"/>
        </w:rPr>
        <w:t>IIIrd</w:t>
      </w:r>
      <w:proofErr w:type="spellEnd"/>
      <w:r w:rsidRPr="00D41965">
        <w:rPr>
          <w:rFonts w:ascii="Times New Roman" w:hAnsi="Times New Roman" w:cs="Times New Roman"/>
          <w:sz w:val="24"/>
          <w:szCs w:val="24"/>
        </w:rPr>
        <w:t xml:space="preserve"> year (6</w:t>
      </w:r>
      <w:r w:rsidRPr="00D419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1965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D419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65">
        <w:rPr>
          <w:rFonts w:ascii="Times New Roman" w:hAnsi="Times New Roman" w:cs="Times New Roman"/>
          <w:sz w:val="24"/>
          <w:szCs w:val="24"/>
        </w:rPr>
        <w:t xml:space="preserve"> Organic Chemistry</w:t>
      </w:r>
    </w:p>
    <w:p w:rsidR="00085CD2" w:rsidRDefault="00085CD2" w:rsidP="00085CD2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65">
        <w:rPr>
          <w:rFonts w:ascii="Times New Roman" w:hAnsi="Times New Roman" w:cs="Times New Roman"/>
          <w:sz w:val="24"/>
          <w:szCs w:val="24"/>
        </w:rPr>
        <w:t xml:space="preserve">Lesson Plan: </w:t>
      </w:r>
      <w:r>
        <w:rPr>
          <w:rFonts w:ascii="Times New Roman" w:hAnsi="Times New Roman" w:cs="Times New Roman"/>
          <w:sz w:val="24"/>
          <w:szCs w:val="24"/>
        </w:rPr>
        <w:t>Jan 2024</w:t>
      </w:r>
      <w:r w:rsidRPr="00D419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April 2024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CD2" w:rsidRPr="00D41965" w:rsidRDefault="00085CD2" w:rsidP="00085CD2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0"/>
        <w:gridCol w:w="7676"/>
      </w:tblGrid>
      <w:tr w:rsidR="00085CD2" w:rsidRPr="00D41965" w:rsidTr="001D604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Default="00085CD2" w:rsidP="001D604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CD2" w:rsidRPr="00D41965" w:rsidRDefault="00085CD2" w:rsidP="001D604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2" w:rsidRPr="00D41965" w:rsidTr="001D604A">
        <w:trPr>
          <w:trHeight w:val="671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Organic synthesis via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enolates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 acidity of α-hydrogen</w:t>
            </w:r>
            <w:r w:rsidRPr="00D419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, </w:t>
            </w: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Alkylation of diethyl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malonate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</w:tr>
      <w:tr w:rsidR="00085CD2" w:rsidRPr="00D41965" w:rsidTr="001D604A">
        <w:trPr>
          <w:trHeight w:val="54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Alkylation of ethyl acetoacetate</w:t>
            </w:r>
            <w:r w:rsidRPr="00D4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Synthesis of ethyl acetoacetate</w:t>
            </w:r>
            <w:r w:rsidRPr="00D4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Keto-enol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tautomerism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ethyl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acetoaetate</w:t>
            </w:r>
            <w:proofErr w:type="spellEnd"/>
          </w:p>
        </w:tc>
      </w:tr>
      <w:tr w:rsidR="00085CD2" w:rsidRPr="00D41965" w:rsidTr="001D604A">
        <w:trPr>
          <w:trHeight w:val="69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Heterocyclic compounds: molecular orbital picture and aromatic character, Method of synthesis of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pyrrole</w:t>
            </w:r>
            <w:proofErr w:type="spellEnd"/>
          </w:p>
        </w:tc>
      </w:tr>
      <w:tr w:rsidR="00085CD2" w:rsidRPr="00D41965" w:rsidTr="001D604A">
        <w:trPr>
          <w:trHeight w:val="561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Method of synthesis of furan, synthesis of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thiophene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, Electrophilic substitution reaction of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pyrrole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</w:t>
            </w:r>
          </w:p>
        </w:tc>
      </w:tr>
      <w:tr w:rsidR="00085CD2" w:rsidRPr="00D41965" w:rsidTr="001D604A">
        <w:trPr>
          <w:trHeight w:val="555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Electrophilic substitution reaction of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thiophene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and furan,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Nucleophilic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substitution reaction of pyridine derivative</w:t>
            </w:r>
          </w:p>
        </w:tc>
      </w:tr>
      <w:tr w:rsidR="00085CD2" w:rsidRPr="00D41965" w:rsidTr="001D604A">
        <w:trPr>
          <w:trHeight w:val="57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Basicity of pyridine.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Piperidine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pyrrole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, Introduction to condensed five and six membered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heterocycle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compounds, Preparation of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indole</w:t>
            </w:r>
            <w:proofErr w:type="spellEnd"/>
          </w:p>
        </w:tc>
      </w:tr>
      <w:tr w:rsidR="00085CD2" w:rsidRPr="00D41965" w:rsidTr="001D604A">
        <w:trPr>
          <w:trHeight w:val="278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Preparation of quinolone and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iso-quinoline</w:t>
            </w:r>
            <w:proofErr w:type="spellEnd"/>
          </w:p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Assignment</w:t>
            </w:r>
          </w:p>
        </w:tc>
      </w:tr>
      <w:tr w:rsidR="00085CD2" w:rsidRPr="00D41965" w:rsidTr="001D604A">
        <w:trPr>
          <w:trHeight w:val="693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Electrophilic substitution reactions of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quinoline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iso-quinoline</w:t>
            </w:r>
            <w:proofErr w:type="spellEnd"/>
          </w:p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Classification of amino acids, acid-base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behaviour</w:t>
            </w:r>
            <w:proofErr w:type="spellEnd"/>
          </w:p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85CD2" w:rsidRPr="00D41965" w:rsidTr="001D604A">
        <w:trPr>
          <w:trHeight w:val="704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Isoelectric point and electrophoresis, Preparation of amino acids</w:t>
            </w:r>
          </w:p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Test</w:t>
            </w:r>
          </w:p>
        </w:tc>
      </w:tr>
      <w:tr w:rsidR="00085CD2" w:rsidRPr="00D41965" w:rsidTr="001D604A">
        <w:trPr>
          <w:trHeight w:val="668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Structure, nomenclature, classification of proteins and peptides, peptide structure determination </w:t>
            </w:r>
          </w:p>
        </w:tc>
      </w:tr>
      <w:tr w:rsidR="00085CD2" w:rsidRPr="00D41965" w:rsidTr="001D604A"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End group analysis, selective hydrolysis,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lassical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peptide, solid phase peptide synthesis</w:t>
            </w:r>
          </w:p>
        </w:tc>
      </w:tr>
      <w:tr w:rsidR="00085CD2" w:rsidRPr="00D41965" w:rsidTr="001D604A">
        <w:trPr>
          <w:trHeight w:val="692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Structure of peptide and proteins, Addition, free radical, ionic, </w:t>
            </w:r>
            <w:proofErr w:type="spellStart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Zieglar</w:t>
            </w:r>
            <w:proofErr w:type="spellEnd"/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-Natta polymerization </w:t>
            </w:r>
          </w:p>
        </w:tc>
      </w:tr>
      <w:tr w:rsidR="00085CD2" w:rsidRPr="00D41965" w:rsidTr="001D604A">
        <w:trPr>
          <w:trHeight w:val="705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Vinyl polymers, condensation polymerization, polyester, polyamides, Phenol-formaldehydes resins, natural and synthetic rubber</w:t>
            </w:r>
          </w:p>
        </w:tc>
      </w:tr>
      <w:tr w:rsidR="00085CD2" w:rsidRPr="00D41965" w:rsidTr="001D604A">
        <w:trPr>
          <w:trHeight w:val="455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D2" w:rsidRPr="00D41965" w:rsidRDefault="00085CD2" w:rsidP="001D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419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Revision</w:t>
            </w:r>
          </w:p>
        </w:tc>
      </w:tr>
    </w:tbl>
    <w:p w:rsidR="00085CD2" w:rsidRPr="00D41965" w:rsidRDefault="00085CD2" w:rsidP="0008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CD2" w:rsidRPr="00D41965" w:rsidRDefault="00085CD2" w:rsidP="0008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CD2" w:rsidRPr="00D41965" w:rsidRDefault="00085CD2" w:rsidP="0008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CD2" w:rsidRPr="00D41965" w:rsidRDefault="00085CD2" w:rsidP="0008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CD2" w:rsidRDefault="00085CD2"/>
    <w:p w:rsidR="00085CD2" w:rsidRDefault="00085CD2"/>
    <w:p w:rsidR="00085CD2" w:rsidRPr="00085CD2" w:rsidRDefault="00085CD2">
      <w:pPr>
        <w:rPr>
          <w:rFonts w:ascii="Times New Roman" w:hAnsi="Times New Roman" w:cs="Times New Roman"/>
          <w:sz w:val="24"/>
          <w:szCs w:val="24"/>
        </w:rPr>
      </w:pPr>
    </w:p>
    <w:p w:rsidR="00085CD2" w:rsidRPr="00085CD2" w:rsidRDefault="00085CD2" w:rsidP="00085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CD2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085CD2" w:rsidRPr="00085CD2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CD2">
        <w:rPr>
          <w:rFonts w:ascii="Times New Roman" w:hAnsi="Times New Roman" w:cs="Times New Roman"/>
          <w:b/>
          <w:bCs/>
          <w:sz w:val="24"/>
          <w:szCs w:val="24"/>
        </w:rPr>
        <w:t>Name of College: Dr. B. R. A. Govt. College Kaithal</w:t>
      </w:r>
    </w:p>
    <w:p w:rsidR="00085CD2" w:rsidRPr="00085CD2" w:rsidRDefault="00085CD2" w:rsidP="0008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CD2">
        <w:rPr>
          <w:rFonts w:ascii="Times New Roman" w:hAnsi="Times New Roman" w:cs="Times New Roman"/>
          <w:b/>
          <w:bCs/>
          <w:sz w:val="24"/>
          <w:szCs w:val="24"/>
        </w:rPr>
        <w:t xml:space="preserve">Academic Session: 2023-2024    Semester: Even </w:t>
      </w:r>
      <w:r w:rsidRPr="00085C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085CD2" w:rsidRP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D2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085CD2">
        <w:rPr>
          <w:rFonts w:ascii="Times New Roman" w:hAnsi="Times New Roman" w:cs="Times New Roman"/>
          <w:b/>
          <w:bCs/>
          <w:sz w:val="24"/>
          <w:szCs w:val="24"/>
        </w:rPr>
        <w:t>Asstt</w:t>
      </w:r>
      <w:proofErr w:type="spellEnd"/>
      <w:proofErr w:type="gramStart"/>
      <w:r w:rsidRPr="00085CD2">
        <w:rPr>
          <w:rFonts w:ascii="Times New Roman" w:hAnsi="Times New Roman" w:cs="Times New Roman"/>
          <w:b/>
          <w:bCs/>
          <w:sz w:val="24"/>
          <w:szCs w:val="24"/>
        </w:rPr>
        <w:t>./</w:t>
      </w:r>
      <w:proofErr w:type="gramEnd"/>
      <w:r w:rsidRPr="00085CD2">
        <w:rPr>
          <w:rFonts w:ascii="Times New Roman" w:hAnsi="Times New Roman" w:cs="Times New Roman"/>
          <w:b/>
          <w:bCs/>
          <w:sz w:val="24"/>
          <w:szCs w:val="24"/>
        </w:rPr>
        <w:t>Ass. Prof:</w:t>
      </w:r>
      <w:r w:rsidRPr="00085CD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85CD2">
        <w:rPr>
          <w:rFonts w:ascii="Times New Roman" w:hAnsi="Times New Roman" w:cs="Times New Roman"/>
          <w:sz w:val="24"/>
          <w:szCs w:val="24"/>
        </w:rPr>
        <w:t>Poonam</w:t>
      </w:r>
      <w:proofErr w:type="spellEnd"/>
    </w:p>
    <w:p w:rsidR="00085CD2" w:rsidRP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D2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 w:rsidRPr="00085CD2"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r w:rsidRPr="00085CD2">
        <w:rPr>
          <w:rFonts w:ascii="Times New Roman" w:hAnsi="Times New Roman" w:cs="Times New Roman"/>
          <w:sz w:val="24"/>
          <w:szCs w:val="24"/>
        </w:rPr>
        <w:t>IIIrd</w:t>
      </w:r>
      <w:proofErr w:type="spellEnd"/>
      <w:r w:rsidRPr="00085CD2">
        <w:rPr>
          <w:rFonts w:ascii="Times New Roman" w:hAnsi="Times New Roman" w:cs="Times New Roman"/>
          <w:sz w:val="24"/>
          <w:szCs w:val="24"/>
        </w:rPr>
        <w:t xml:space="preserve"> year (6</w:t>
      </w:r>
      <w:r w:rsidRPr="00085C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CD2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085CD2">
        <w:rPr>
          <w:rFonts w:ascii="Times New Roman" w:hAnsi="Times New Roman" w:cs="Times New Roman"/>
          <w:sz w:val="24"/>
          <w:szCs w:val="24"/>
        </w:rPr>
        <w:t xml:space="preserve">) Inorganic Chemistry     </w:t>
      </w:r>
      <w:r w:rsidRPr="00085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CD2" w:rsidRPr="00085CD2" w:rsidRDefault="00085CD2" w:rsidP="0008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D2">
        <w:rPr>
          <w:rFonts w:ascii="Times New Roman" w:hAnsi="Times New Roman" w:cs="Times New Roman"/>
          <w:b/>
          <w:bCs/>
          <w:sz w:val="24"/>
          <w:szCs w:val="24"/>
        </w:rPr>
        <w:t xml:space="preserve">Subject Lesson Plan: </w:t>
      </w:r>
      <w:r w:rsidRPr="00085CD2">
        <w:rPr>
          <w:rFonts w:ascii="Times New Roman" w:hAnsi="Times New Roman" w:cs="Times New Roman"/>
          <w:sz w:val="24"/>
          <w:szCs w:val="24"/>
        </w:rPr>
        <w:t>From Jan 2024-April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7336"/>
      </w:tblGrid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Jan/</w:t>
            </w: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Acids and Bases: Arrhenius,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Bronsted-lowry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Lux-flood 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levelling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solvents</w:t>
            </w:r>
          </w:p>
        </w:tc>
      </w:tr>
      <w:tr w:rsidR="00085CD2" w:rsidRPr="00085CD2" w:rsidTr="001D604A">
        <w:trPr>
          <w:trHeight w:val="742"/>
        </w:trPr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Solvent system and Lewis concept of acids and bases, relative strength of acids and bases</w:t>
            </w:r>
          </w:p>
        </w:tc>
      </w:tr>
      <w:tr w:rsidR="00085CD2" w:rsidRPr="00085CD2" w:rsidTr="001D604A">
        <w:trPr>
          <w:trHeight w:val="575"/>
        </w:trPr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 and soft acids and bases (HSAB), Applications of HSAB principle. 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IV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Organometallic chemistry: 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Definition, classification and nomenclature of organometallic compounds,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Feb/</w:t>
            </w: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preparation, properties and bonding of alkyls of Li, Al, Hg and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85CD2" w:rsidRPr="00085CD2" w:rsidTr="001D604A">
        <w:trPr>
          <w:trHeight w:val="809"/>
        </w:trPr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 of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hapticity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organic ligand, Structure and bonding in metal-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ethylenic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complexes</w:t>
            </w:r>
          </w:p>
        </w:tc>
      </w:tr>
      <w:tr w:rsidR="00085CD2" w:rsidRPr="00085CD2" w:rsidTr="001D604A">
        <w:trPr>
          <w:trHeight w:val="574"/>
        </w:trPr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IV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Structure of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Ferrocene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classification in metal carbonyls, preparation, properties and bonding in mononuclear carbonyls. Assignment and test</w:t>
            </w:r>
          </w:p>
        </w:tc>
      </w:tr>
      <w:tr w:rsidR="00085CD2" w:rsidRPr="00085CD2" w:rsidTr="001D604A">
        <w:trPr>
          <w:trHeight w:val="548"/>
        </w:trPr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March/</w:t>
            </w: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Bio inorganic chemistry: 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 ions present in biological system, classification on the basis of action (essential, non-essential, trace, toxic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Metalloporphyrins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special reference to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haemoglobin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myoglobin.</w:t>
            </w:r>
          </w:p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</w:tr>
      <w:tr w:rsidR="00085CD2" w:rsidRPr="00085CD2" w:rsidTr="001D604A">
        <w:trPr>
          <w:trHeight w:val="552"/>
        </w:trPr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role of Na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Ca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+2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+2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ions, Cooperative effect, Bohr effect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April/</w:t>
            </w: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 and uses of</w:t>
            </w: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elastomers,polysiloxane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copolymers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 and uses of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polyphosphazenes</w:t>
            </w:r>
            <w:proofErr w:type="spellEnd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 w:rsidRPr="00085CD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bonding in </w:t>
            </w:r>
            <w:proofErr w:type="spellStart"/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triphosphazene</w:t>
            </w:r>
            <w:proofErr w:type="spellEnd"/>
          </w:p>
        </w:tc>
      </w:tr>
      <w:tr w:rsidR="00085CD2" w:rsidRPr="00085CD2" w:rsidTr="001D604A">
        <w:tc>
          <w:tcPr>
            <w:tcW w:w="1951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sz w:val="24"/>
                <w:szCs w:val="24"/>
              </w:rPr>
              <w:t>IV Week</w:t>
            </w:r>
          </w:p>
        </w:tc>
        <w:tc>
          <w:tcPr>
            <w:tcW w:w="7625" w:type="dxa"/>
          </w:tcPr>
          <w:p w:rsidR="00085CD2" w:rsidRPr="00085CD2" w:rsidRDefault="00085CD2" w:rsidP="001D60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</w:tbl>
    <w:p w:rsidR="00085CD2" w:rsidRPr="00085CD2" w:rsidRDefault="00085CD2" w:rsidP="00085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CD2" w:rsidRPr="00085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E"/>
    <w:rsid w:val="00085CD2"/>
    <w:rsid w:val="0046267C"/>
    <w:rsid w:val="007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2024-04-06T08:57:00Z</dcterms:created>
  <dcterms:modified xsi:type="dcterms:W3CDTF">2024-04-06T09:00:00Z</dcterms:modified>
</cp:coreProperties>
</file>